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1E" w:rsidRDefault="00A4751E" w:rsidP="00A4751E">
      <w:pPr>
        <w:spacing w:after="0"/>
        <w:jc w:val="center"/>
        <w:rPr>
          <w:rFonts w:ascii="Bookman Old Style" w:eastAsia="Times New Roman" w:hAnsi="Bookman Old Style" w:cs="Times New Roman"/>
        </w:rPr>
      </w:pPr>
      <w:r>
        <w:rPr>
          <w:rFonts w:ascii="Bookman Old Style" w:eastAsia="Times New Roman" w:hAnsi="Bookman Old Style" w:cs="Times New Roman"/>
          <w:noProof/>
        </w:rPr>
        <w:drawing>
          <wp:anchor distT="0" distB="0" distL="114300" distR="114300" simplePos="0" relativeHeight="251659264" behindDoc="1" locked="0" layoutInCell="1" allowOverlap="1" wp14:anchorId="43BA3BC5" wp14:editId="5A93BB73">
            <wp:simplePos x="0" y="0"/>
            <wp:positionH relativeFrom="page">
              <wp:posOffset>3288030</wp:posOffset>
            </wp:positionH>
            <wp:positionV relativeFrom="page">
              <wp:posOffset>621030</wp:posOffset>
            </wp:positionV>
            <wp:extent cx="10477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p>
    <w:p w:rsidR="00A4751E" w:rsidRDefault="00A4751E" w:rsidP="00A4751E">
      <w:pPr>
        <w:spacing w:after="0"/>
        <w:jc w:val="center"/>
        <w:rPr>
          <w:rFonts w:ascii="Bookman Old Style" w:eastAsia="Times New Roman" w:hAnsi="Bookman Old Style" w:cs="Times New Roman"/>
        </w:rPr>
      </w:pPr>
    </w:p>
    <w:p w:rsidR="00A4751E" w:rsidRDefault="00A4751E" w:rsidP="00A4751E">
      <w:pPr>
        <w:spacing w:after="0"/>
        <w:jc w:val="center"/>
        <w:rPr>
          <w:rFonts w:ascii="Bookman Old Style" w:eastAsia="Times New Roman" w:hAnsi="Bookman Old Style" w:cs="Times New Roman"/>
        </w:rPr>
      </w:pPr>
    </w:p>
    <w:p w:rsidR="00A4751E" w:rsidRPr="00E85C59" w:rsidRDefault="00A4751E" w:rsidP="00A4751E">
      <w:pPr>
        <w:spacing w:after="0"/>
        <w:jc w:val="center"/>
        <w:rPr>
          <w:rFonts w:ascii="Bookman Old Style" w:eastAsia="Times New Roman" w:hAnsi="Bookman Old Style" w:cs="Times New Roman"/>
          <w:lang w:val="id-ID"/>
        </w:rPr>
      </w:pPr>
    </w:p>
    <w:p w:rsidR="00A4751E" w:rsidRPr="00E85C59" w:rsidRDefault="00A4751E" w:rsidP="00A4751E">
      <w:pPr>
        <w:spacing w:after="0"/>
        <w:jc w:val="center"/>
        <w:rPr>
          <w:rFonts w:ascii="Bookman Old Style" w:eastAsia="Times New Roman" w:hAnsi="Bookman Old Style" w:cs="Times New Roman"/>
          <w:lang w:val="en-ID"/>
        </w:rPr>
      </w:pPr>
      <w:r w:rsidRPr="00E85C59">
        <w:rPr>
          <w:rFonts w:ascii="Bookman Old Style" w:eastAsia="Times New Roman" w:hAnsi="Bookman Old Style" w:cs="Times New Roman"/>
          <w:lang w:val="id-ID"/>
        </w:rPr>
        <w:t xml:space="preserve">KEPALA DESA </w:t>
      </w:r>
      <w:r>
        <w:rPr>
          <w:rFonts w:ascii="Bookman Old Style" w:eastAsia="Times New Roman" w:hAnsi="Bookman Old Style" w:cs="Times New Roman"/>
          <w:lang w:val="en-ID"/>
        </w:rPr>
        <w:t>GIRIKARTO</w:t>
      </w:r>
    </w:p>
    <w:p w:rsidR="00A4751E" w:rsidRDefault="00A4751E" w:rsidP="00A4751E">
      <w:pPr>
        <w:spacing w:after="0"/>
        <w:jc w:val="center"/>
        <w:rPr>
          <w:rFonts w:ascii="Bookman Old Style" w:eastAsia="Times New Roman" w:hAnsi="Bookman Old Style" w:cs="Times New Roman"/>
          <w:lang w:val="en-ID"/>
        </w:rPr>
      </w:pPr>
      <w:r w:rsidRPr="00E85C59">
        <w:rPr>
          <w:rFonts w:ascii="Bookman Old Style" w:eastAsia="Times New Roman" w:hAnsi="Bookman Old Style" w:cs="Times New Roman"/>
          <w:lang w:val="id-ID"/>
        </w:rPr>
        <w:t xml:space="preserve">KECAMATAN </w:t>
      </w:r>
      <w:r w:rsidRPr="00E85C59">
        <w:rPr>
          <w:rFonts w:ascii="Bookman Old Style" w:eastAsia="Times New Roman" w:hAnsi="Bookman Old Style" w:cs="Times New Roman"/>
          <w:lang w:val="en-ID"/>
        </w:rPr>
        <w:t xml:space="preserve">PANGGANG </w:t>
      </w:r>
      <w:r w:rsidRPr="00E85C59">
        <w:rPr>
          <w:rFonts w:ascii="Bookman Old Style" w:eastAsia="Times New Roman" w:hAnsi="Bookman Old Style" w:cs="Times New Roman"/>
          <w:lang w:val="id-ID"/>
        </w:rPr>
        <w:t>KABUPATEN GUNUNGKIDUL</w:t>
      </w:r>
    </w:p>
    <w:p w:rsidR="002D2A73" w:rsidRDefault="002D2A73" w:rsidP="00A4751E">
      <w:pPr>
        <w:spacing w:after="0"/>
        <w:jc w:val="center"/>
        <w:rPr>
          <w:rFonts w:ascii="Bookman Old Style" w:eastAsia="Times New Roman" w:hAnsi="Bookman Old Style" w:cs="Times New Roman"/>
          <w:lang w:val="sv-SE"/>
        </w:rPr>
      </w:pPr>
    </w:p>
    <w:p w:rsidR="00A4751E" w:rsidRPr="00E85C59" w:rsidRDefault="00A4751E" w:rsidP="00A4751E">
      <w:pPr>
        <w:spacing w:after="0"/>
        <w:jc w:val="center"/>
        <w:rPr>
          <w:rFonts w:ascii="Bookman Old Style" w:eastAsia="Times New Roman" w:hAnsi="Bookman Old Style" w:cs="Times New Roman"/>
          <w:lang w:val="id-ID"/>
        </w:rPr>
      </w:pPr>
      <w:r w:rsidRPr="00E85C59">
        <w:rPr>
          <w:rFonts w:ascii="Bookman Old Style" w:eastAsia="Times New Roman" w:hAnsi="Bookman Old Style" w:cs="Times New Roman"/>
          <w:lang w:val="sv-SE"/>
        </w:rPr>
        <w:t xml:space="preserve">PERATURAN DESA </w:t>
      </w:r>
      <w:r>
        <w:rPr>
          <w:rFonts w:ascii="Bookman Old Style" w:eastAsia="Times New Roman" w:hAnsi="Bookman Old Style" w:cs="Times New Roman"/>
          <w:lang w:val="sv-SE"/>
        </w:rPr>
        <w:t>GIRIKARTO</w:t>
      </w:r>
      <w:r w:rsidRPr="00E85C59">
        <w:rPr>
          <w:rFonts w:ascii="Bookman Old Style" w:eastAsia="Times New Roman" w:hAnsi="Bookman Old Style" w:cs="Times New Roman"/>
          <w:lang w:val="sv-SE"/>
        </w:rPr>
        <w:t xml:space="preserve"> </w:t>
      </w:r>
    </w:p>
    <w:p w:rsidR="00A4751E" w:rsidRPr="00E85C59" w:rsidRDefault="00A4751E" w:rsidP="00A4751E">
      <w:pPr>
        <w:spacing w:after="0"/>
        <w:jc w:val="center"/>
        <w:rPr>
          <w:rFonts w:ascii="Bookman Old Style" w:eastAsia="Times New Roman" w:hAnsi="Bookman Old Style" w:cs="Times New Roman"/>
          <w:lang w:val="sv-SE"/>
        </w:rPr>
      </w:pPr>
      <w:r w:rsidRPr="00E85C59">
        <w:rPr>
          <w:rFonts w:ascii="Bookman Old Style" w:eastAsia="Times New Roman" w:hAnsi="Bookman Old Style" w:cs="Times New Roman"/>
          <w:lang w:val="sv-SE"/>
        </w:rPr>
        <w:t xml:space="preserve">NOMOR </w:t>
      </w:r>
      <w:r>
        <w:rPr>
          <w:rFonts w:ascii="Bookman Old Style" w:eastAsia="Times New Roman" w:hAnsi="Bookman Old Style" w:cs="Times New Roman"/>
          <w:lang w:val="sv-SE"/>
        </w:rPr>
        <w:t>3 TAHUN 2019</w:t>
      </w:r>
    </w:p>
    <w:p w:rsidR="00DC5A8B" w:rsidRPr="00A4751E" w:rsidRDefault="00DC5A8B" w:rsidP="00A4751E">
      <w:pPr>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F2F2F2"/>
        </w:rPr>
        <w:t>https://format-administrasi-desa.blogspot.com</w:t>
      </w:r>
    </w:p>
    <w:p w:rsidR="00DC5A8B" w:rsidRPr="00A4751E" w:rsidRDefault="00DC5A8B" w:rsidP="00A4751E">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TENTANG</w:t>
      </w:r>
    </w:p>
    <w:p w:rsidR="00DC5A8B" w:rsidRDefault="00DC5A8B" w:rsidP="00DC5A8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PENGELOLAAN ASET DESA</w:t>
      </w:r>
    </w:p>
    <w:p w:rsidR="00DC5A8B" w:rsidRDefault="00DC5A8B" w:rsidP="00DC5A8B">
      <w:pPr>
        <w:autoSpaceDE w:val="0"/>
        <w:autoSpaceDN w:val="0"/>
        <w:adjustRightInd w:val="0"/>
        <w:spacing w:after="0" w:line="240" w:lineRule="auto"/>
        <w:jc w:val="center"/>
        <w:rPr>
          <w:rFonts w:ascii="Bookman Old Style" w:hAnsi="Bookman Old Style" w:cs="Bookman Old Style"/>
          <w:color w:val="000000"/>
          <w:sz w:val="24"/>
          <w:szCs w:val="24"/>
        </w:rPr>
      </w:pPr>
    </w:p>
    <w:p w:rsidR="00DC5A8B" w:rsidRDefault="00DC5A8B" w:rsidP="00DC5A8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DENGAN RAHMAT TUHAN YANG MAHA ESA</w:t>
      </w:r>
    </w:p>
    <w:p w:rsidR="00DC5A8B" w:rsidRDefault="00DC5A8B" w:rsidP="00DC5A8B">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KEPALA DESA </w:t>
      </w:r>
      <w:r w:rsidR="00A4751E">
        <w:rPr>
          <w:rFonts w:ascii="Bookman Old Style" w:hAnsi="Bookman Old Style" w:cs="Bookman Old Style"/>
          <w:color w:val="000000"/>
          <w:sz w:val="24"/>
          <w:szCs w:val="24"/>
        </w:rPr>
        <w:t>GIRIKARTO</w:t>
      </w:r>
    </w:p>
    <w:p w:rsidR="00DC5A8B" w:rsidRDefault="00DC5A8B" w:rsidP="00DC5A8B">
      <w:pPr>
        <w:autoSpaceDE w:val="0"/>
        <w:autoSpaceDN w:val="0"/>
        <w:adjustRightInd w:val="0"/>
        <w:spacing w:after="0" w:line="240" w:lineRule="auto"/>
        <w:jc w:val="center"/>
        <w:rPr>
          <w:rFonts w:ascii="Times New Roman" w:hAnsi="Times New Roman" w:cs="Times New Roman"/>
          <w:sz w:val="24"/>
          <w:szCs w:val="24"/>
        </w:rPr>
      </w:pPr>
    </w:p>
    <w:p w:rsidR="00DC5A8B" w:rsidRDefault="00DC5A8B" w:rsidP="00DC5A8B">
      <w:pPr>
        <w:autoSpaceDE w:val="0"/>
        <w:autoSpaceDN w:val="0"/>
        <w:adjustRightInd w:val="0"/>
        <w:spacing w:after="0" w:line="240" w:lineRule="auto"/>
        <w:ind w:left="2070" w:hanging="207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Menimbang : a. bahwa Pengelolaan Aset Desa yang merupakan sumber PAD (Pendapatan Asli Desa) harus dikelola secara baik sesuai tata perundang-undangan yang berlaku dan digunakan untuk upaya mempercepat strategi pembangunan Desa dan meningkatkan pendapatan asli Desa (PAD) dengan mengikutsertakan secara aktif seluruh lapisan masyarakat melalui lembaga Desa yang ada; </w:t>
      </w:r>
    </w:p>
    <w:p w:rsidR="00DC5A8B" w:rsidRPr="00DC5A8B" w:rsidRDefault="00DC5A8B" w:rsidP="00DC5A8B">
      <w:pPr>
        <w:autoSpaceDE w:val="0"/>
        <w:autoSpaceDN w:val="0"/>
        <w:adjustRightInd w:val="0"/>
        <w:spacing w:after="0" w:line="240" w:lineRule="auto"/>
        <w:ind w:left="207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b</w:t>
      </w:r>
      <w:proofErr w:type="gramEnd"/>
      <w:r>
        <w:rPr>
          <w:rFonts w:ascii="Bookman Old Style" w:hAnsi="Bookman Old Style" w:cs="Bookman Old Style"/>
          <w:color w:val="000000"/>
          <w:sz w:val="24"/>
          <w:szCs w:val="24"/>
        </w:rPr>
        <w:t xml:space="preserve"> bahwa berdasarkan pertimbangan sebagaimana dimaksud dalam huruf a perlu menetapkan Peraturan Desa tentang Pengelolaan Aset Desa.</w:t>
      </w:r>
    </w:p>
    <w:p w:rsidR="00DC5A8B" w:rsidRDefault="00DC5A8B" w:rsidP="00DC5A8B">
      <w:pPr>
        <w:autoSpaceDE w:val="0"/>
        <w:autoSpaceDN w:val="0"/>
        <w:adjustRightInd w:val="0"/>
        <w:spacing w:after="0" w:line="240" w:lineRule="auto"/>
        <w:jc w:val="both"/>
        <w:rPr>
          <w:rFonts w:ascii="Bookman Old Style" w:hAnsi="Bookman Old Style" w:cs="Bookman Old Style"/>
          <w:color w:val="000000"/>
          <w:sz w:val="24"/>
          <w:szCs w:val="24"/>
        </w:rPr>
      </w:pPr>
    </w:p>
    <w:p w:rsidR="00DC5A8B" w:rsidRDefault="00DC5A8B" w:rsidP="00DC5A8B">
      <w:pPr>
        <w:autoSpaceDE w:val="0"/>
        <w:autoSpaceDN w:val="0"/>
        <w:adjustRightInd w:val="0"/>
        <w:spacing w:after="0" w:line="240" w:lineRule="auto"/>
        <w:ind w:left="1890" w:hanging="189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Mengingat :</w:t>
      </w:r>
      <w:proofErr w:type="gramEnd"/>
      <w:r>
        <w:rPr>
          <w:rFonts w:ascii="Bookman Old Style" w:hAnsi="Bookman Old Style" w:cs="Bookman Old Style"/>
          <w:color w:val="000000"/>
          <w:sz w:val="24"/>
          <w:szCs w:val="24"/>
        </w:rPr>
        <w:t xml:space="preserve">   1. Undang–Undang</w:t>
      </w:r>
      <w:r w:rsidR="00FB4C2E">
        <w:rPr>
          <w:rFonts w:ascii="Bookman Old Style" w:hAnsi="Bookman Old Style" w:cs="Bookman Old Style"/>
          <w:color w:val="000000"/>
          <w:sz w:val="24"/>
          <w:szCs w:val="24"/>
        </w:rPr>
        <w:t xml:space="preserve"> Nomor 15</w:t>
      </w:r>
      <w:r>
        <w:rPr>
          <w:rFonts w:ascii="Bookman Old Style" w:hAnsi="Bookman Old Style" w:cs="Bookman Old Style"/>
          <w:color w:val="000000"/>
          <w:sz w:val="24"/>
          <w:szCs w:val="24"/>
        </w:rPr>
        <w:t xml:space="preserve"> Tahun 1950 tentang </w:t>
      </w:r>
      <w:r>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Pembentukan Daerah-daerah </w:t>
      </w:r>
      <w:r w:rsidR="00FB4C2E">
        <w:rPr>
          <w:rFonts w:ascii="Bookman Old Style" w:hAnsi="Bookman Old Style" w:cs="Bookman Old Style"/>
          <w:color w:val="000000"/>
          <w:sz w:val="24"/>
          <w:szCs w:val="24"/>
        </w:rPr>
        <w:t>Kabupaten</w:t>
      </w:r>
      <w:r>
        <w:rPr>
          <w:rFonts w:ascii="Times New Roman" w:hAnsi="Times New Roman" w:cs="Times New Roman"/>
          <w:sz w:val="24"/>
          <w:szCs w:val="24"/>
        </w:rPr>
        <w:t xml:space="preserve"> </w:t>
      </w:r>
      <w:r w:rsidR="00FB4C2E" w:rsidRPr="0073303C">
        <w:rPr>
          <w:rFonts w:ascii="Bookman Old Style" w:eastAsia="Times New Roman" w:hAnsi="Bookman Old Style" w:cs="Times New Roman"/>
          <w:sz w:val="24"/>
          <w:szCs w:val="24"/>
          <w:lang w:val="sv-SE"/>
        </w:rPr>
        <w:t xml:space="preserve">dalam Lingkungan Daerah Istimewa Yogyakarta jo Peraturan Pemerintah Nomor 32 Tahun 1950 </w:t>
      </w:r>
      <w:r w:rsidR="00FB4C2E" w:rsidRPr="0073303C">
        <w:rPr>
          <w:rFonts w:ascii="Bookman Old Style" w:eastAsia="Times New Roman" w:hAnsi="Bookman Old Style" w:cs="Times New Roman"/>
          <w:sz w:val="24"/>
          <w:szCs w:val="24"/>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p w:rsidR="00DC5A8B" w:rsidRPr="00DC5A8B" w:rsidRDefault="00DC5A8B" w:rsidP="002D2A73">
      <w:pPr>
        <w:autoSpaceDE w:val="0"/>
        <w:autoSpaceDN w:val="0"/>
        <w:adjustRightInd w:val="0"/>
        <w:spacing w:after="0" w:line="240" w:lineRule="auto"/>
        <w:ind w:left="198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2. Undang-Undang Nomor 12 Tahun 2011 tentang Pembentukan Peraturan Perundang-undangan (Lembaran Negara Republik Indonesia Tahun 2014 Nomor 28, Tambahan Lembaran Negara Republik Indonesia Nomor 2543) </w:t>
      </w:r>
    </w:p>
    <w:p w:rsidR="00DC5A8B" w:rsidRPr="00DC5A8B" w:rsidRDefault="002D2A73" w:rsidP="002D2A73">
      <w:pPr>
        <w:autoSpaceDE w:val="0"/>
        <w:autoSpaceDN w:val="0"/>
        <w:adjustRightInd w:val="0"/>
        <w:spacing w:after="0" w:line="240" w:lineRule="auto"/>
        <w:ind w:left="207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3. </w:t>
      </w:r>
      <w:r w:rsidR="00DC5A8B">
        <w:rPr>
          <w:rFonts w:ascii="Bookman Old Style" w:hAnsi="Bookman Old Style" w:cs="Bookman Old Style"/>
          <w:color w:val="000000"/>
          <w:sz w:val="24"/>
          <w:szCs w:val="24"/>
        </w:rPr>
        <w:t xml:space="preserve">Undang-Undang Nomor 6 Tahun 2014 tentang Desa (Lembaran Negara Republik Indonesia Tahun 2014 Nomor 7, Tambahan Lembaran Negara Republik Indonesia Nomor 5495); </w:t>
      </w:r>
    </w:p>
    <w:p w:rsidR="00C3112C" w:rsidRPr="00C3112C" w:rsidRDefault="00DC5A8B" w:rsidP="002D2A73">
      <w:pPr>
        <w:autoSpaceDE w:val="0"/>
        <w:autoSpaceDN w:val="0"/>
        <w:adjustRightInd w:val="0"/>
        <w:spacing w:after="0" w:line="240" w:lineRule="auto"/>
        <w:ind w:left="198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4.</w:t>
      </w:r>
      <w:r w:rsidR="00C3112C">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Peraturan Pemerintah Republik Indonesia Nomor 43 Tahun 2014 tentang Peraturan Pelaksanaan UndangUndang Nomor 6 tahun 2014 tentang Desa sebagaimana</w:t>
      </w:r>
      <w:r w:rsidR="00C3112C">
        <w:rPr>
          <w:rFonts w:ascii="Bookman Old Style" w:hAnsi="Bookman Old Style" w:cs="Bookman Old Style"/>
          <w:color w:val="000000"/>
          <w:sz w:val="24"/>
          <w:szCs w:val="24"/>
        </w:rPr>
        <w:t xml:space="preserve"> telah diubah beberapa kali terakhir dengan Peraturan Pemerintah Republik Indonesia Nomor 11 Tahun 2019 tentang Perubahan Kedua atas Peraturan Pemerintah Republik Indonesia Nomor 43 Tahun 2014 tentang Peraturan Pelaksanaan Undang-Undang Nomor 6 tahun 2014 tentang Desa tentang Peraturan Pelaksanaan Undang-Undang Nomor 6 tahun 2014 tentang Desa (Lembaran Negara </w:t>
      </w:r>
      <w:r w:rsidR="00C3112C">
        <w:rPr>
          <w:rFonts w:ascii="Bookman Old Style" w:hAnsi="Bookman Old Style" w:cs="Bookman Old Style"/>
          <w:color w:val="000000"/>
          <w:sz w:val="24"/>
          <w:szCs w:val="24"/>
        </w:rPr>
        <w:lastRenderedPageBreak/>
        <w:t xml:space="preserve">Republik Indonesia Tahun 2019 Nomor 41, Tambahan Lembaran Negara Republik Indonesia Nomor 6321); </w:t>
      </w:r>
    </w:p>
    <w:p w:rsidR="00C3112C" w:rsidRPr="00C3112C" w:rsidRDefault="002D2A73" w:rsidP="002D2A73">
      <w:pPr>
        <w:autoSpaceDE w:val="0"/>
        <w:autoSpaceDN w:val="0"/>
        <w:adjustRightInd w:val="0"/>
        <w:spacing w:after="0" w:line="240" w:lineRule="auto"/>
        <w:ind w:left="198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5. </w:t>
      </w:r>
      <w:r w:rsidR="00C3112C">
        <w:rPr>
          <w:rFonts w:ascii="Bookman Old Style" w:hAnsi="Bookman Old Style" w:cs="Bookman Old Style"/>
          <w:color w:val="000000"/>
          <w:sz w:val="24"/>
          <w:szCs w:val="24"/>
        </w:rPr>
        <w:t>Peraturan Pemerintah Nomor 6 Tahun 2006 tentang Pengelolaan Barang Milik Negara/Daerah (Lembaran Negara Republik Indonesia Tahun 2006  Nomor 20, Tambahan Lembaran Negara Republik Indonesia Nomor 4609) sebagaimana telah diubah dengan Peraturan Pemerintah Nomor 38 Tahun 2008 tentang Perubahan Atas Peraturan Pemerintah Nomor 6 Tahun 2006 tentang Pengelolaan Barang Milik Daerah/Negara (Lembaran Negara Republik Indonesia Tahun 2008  Nomor 78,</w:t>
      </w:r>
      <w:r w:rsidR="00A4751E">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 xml:space="preserve">Tambahan Lembaran Negara Republik Indonesia Nomor 4855); </w:t>
      </w:r>
    </w:p>
    <w:p w:rsidR="00C3112C" w:rsidRPr="00C3112C" w:rsidRDefault="00C3112C" w:rsidP="002D2A73">
      <w:pPr>
        <w:autoSpaceDE w:val="0"/>
        <w:autoSpaceDN w:val="0"/>
        <w:adjustRightInd w:val="0"/>
        <w:spacing w:after="0" w:line="240" w:lineRule="auto"/>
        <w:ind w:left="198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6. Peraturan Pemerintah Republik Indonesia Nomor 60 Tahun 2014 tentang Dana Desa Yang Bersumber Dari Anggaran Pendapatan dan Belanja Negara sebagaimana telah diubah beberapa kali terakhir dengan Peraturan Pemerintah Republik Indonesia Nomor 8 Tahun 2016 tentang Perubahan Kedua atas Peraturan Pemerintah Republik Indonesia Nomor 60 Tahun 2014 tentang Dana Desa Yang Bersumber Dari Anggaran Pendapatan dan Belanja Negara Dana Desa (Lembaran Negara Republik Indonesia Tahun 2016 Nomor 57, Tambahan Lembaran Negara Republik Indonesia Nomor 5864); </w:t>
      </w:r>
    </w:p>
    <w:p w:rsidR="00C3112C" w:rsidRPr="00C3112C" w:rsidRDefault="00C3112C" w:rsidP="002D2A73">
      <w:pPr>
        <w:autoSpaceDE w:val="0"/>
        <w:autoSpaceDN w:val="0"/>
        <w:adjustRightInd w:val="0"/>
        <w:spacing w:after="0" w:line="240" w:lineRule="auto"/>
        <w:ind w:left="198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7. Peraturan Menteri Dalam Negeri Republik Indonesia Nomor 111 Tahun 2014 tentang Pedoman Teknis Peraturan Di Desa (Berita Negara Republik Indonesia Tahun 2014 Nomor 2091; </w:t>
      </w:r>
    </w:p>
    <w:p w:rsidR="00C3112C" w:rsidRPr="00C3112C" w:rsidRDefault="00C3112C" w:rsidP="002D2A73">
      <w:pPr>
        <w:autoSpaceDE w:val="0"/>
        <w:autoSpaceDN w:val="0"/>
        <w:adjustRightInd w:val="0"/>
        <w:spacing w:after="0" w:line="240" w:lineRule="auto"/>
        <w:ind w:left="198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8. Peraturan Menteri Dalam Negeri Nomor 114 Tahun 2014 tentang Pedoman Pembangunan Desa (Berita Negara Republik Indonesia Tahun 2014 Nomor 2094); </w:t>
      </w:r>
    </w:p>
    <w:p w:rsidR="00C3112C" w:rsidRPr="00EB3EE1" w:rsidRDefault="00C3112C" w:rsidP="002D2A73">
      <w:pPr>
        <w:autoSpaceDE w:val="0"/>
        <w:autoSpaceDN w:val="0"/>
        <w:adjustRightInd w:val="0"/>
        <w:spacing w:after="0" w:line="240" w:lineRule="auto"/>
        <w:ind w:left="198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9. Peraturan Menteri Dalam Negeri Republik Indonesia Nomor 1 Tahun 2016 tentang Pengelolaan Aset Desa (Berita Negara Repu</w:t>
      </w:r>
      <w:r w:rsidR="00EB3EE1">
        <w:rPr>
          <w:rFonts w:ascii="Bookman Old Style" w:hAnsi="Bookman Old Style" w:cs="Bookman Old Style"/>
          <w:color w:val="000000"/>
          <w:sz w:val="24"/>
          <w:szCs w:val="24"/>
        </w:rPr>
        <w:t xml:space="preserve">blik Indonesia Tahun 2016 Nomor </w:t>
      </w:r>
      <w:r>
        <w:rPr>
          <w:rFonts w:ascii="Bookman Old Style" w:hAnsi="Bookman Old Style" w:cs="Bookman Old Style"/>
          <w:color w:val="000000"/>
          <w:sz w:val="24"/>
          <w:szCs w:val="24"/>
        </w:rPr>
        <w:t xml:space="preserve">53); </w:t>
      </w:r>
    </w:p>
    <w:p w:rsidR="00C3112C" w:rsidRPr="00EB3EE1" w:rsidRDefault="00C3112C"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10. Peraturan Menteri Dalam Negeri Nomor 44 Tahun 2016</w:t>
      </w:r>
      <w:r w:rsidR="00EB3EE1">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tentang Kewenang</w:t>
      </w:r>
      <w:r w:rsidR="00EB3EE1">
        <w:rPr>
          <w:rFonts w:ascii="Bookman Old Style" w:hAnsi="Bookman Old Style" w:cs="Bookman Old Style"/>
          <w:color w:val="000000"/>
          <w:sz w:val="24"/>
          <w:szCs w:val="24"/>
        </w:rPr>
        <w:t xml:space="preserve">an Desa (Berita Negara Republik </w:t>
      </w:r>
      <w:r>
        <w:rPr>
          <w:rFonts w:ascii="Bookman Old Style" w:hAnsi="Bookman Old Style" w:cs="Bookman Old Style"/>
          <w:color w:val="000000"/>
          <w:sz w:val="24"/>
          <w:szCs w:val="24"/>
        </w:rPr>
        <w:t xml:space="preserve">Indonesia Tahun 2016 Nomor 1037); </w:t>
      </w:r>
    </w:p>
    <w:p w:rsidR="00C3112C" w:rsidRPr="00EB3EE1" w:rsidRDefault="00C3112C"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11. </w:t>
      </w:r>
      <w:r w:rsidR="002D2A73">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Peraturan Menteri </w:t>
      </w:r>
      <w:r w:rsidR="00EB3EE1">
        <w:rPr>
          <w:rFonts w:ascii="Bookman Old Style" w:hAnsi="Bookman Old Style" w:cs="Bookman Old Style"/>
          <w:color w:val="000000"/>
          <w:sz w:val="24"/>
          <w:szCs w:val="24"/>
        </w:rPr>
        <w:t xml:space="preserve">Dalam Negeri Republik Indonesia Nomor </w:t>
      </w:r>
      <w:r>
        <w:rPr>
          <w:rFonts w:ascii="Bookman Old Style" w:hAnsi="Bookman Old Style" w:cs="Bookman Old Style"/>
          <w:color w:val="000000"/>
          <w:sz w:val="24"/>
          <w:szCs w:val="24"/>
        </w:rPr>
        <w:t>20 Tahun 2</w:t>
      </w:r>
      <w:r w:rsidR="00EB3EE1">
        <w:rPr>
          <w:rFonts w:ascii="Bookman Old Style" w:hAnsi="Bookman Old Style" w:cs="Bookman Old Style"/>
          <w:color w:val="000000"/>
          <w:sz w:val="24"/>
          <w:szCs w:val="24"/>
        </w:rPr>
        <w:t xml:space="preserve">018 tentang Pedoman Pengelolaan </w:t>
      </w:r>
      <w:r>
        <w:rPr>
          <w:rFonts w:ascii="Bookman Old Style" w:hAnsi="Bookman Old Style" w:cs="Bookman Old Style"/>
          <w:color w:val="000000"/>
          <w:sz w:val="24"/>
          <w:szCs w:val="24"/>
        </w:rPr>
        <w:t xml:space="preserve">Keuangan Desa (Berita </w:t>
      </w:r>
      <w:r w:rsidR="00EB3EE1">
        <w:rPr>
          <w:rFonts w:ascii="Bookman Old Style" w:hAnsi="Bookman Old Style" w:cs="Bookman Old Style"/>
          <w:color w:val="000000"/>
          <w:sz w:val="24"/>
          <w:szCs w:val="24"/>
        </w:rPr>
        <w:t xml:space="preserve">Negara Republik Indonesia Tahun </w:t>
      </w:r>
      <w:r>
        <w:rPr>
          <w:rFonts w:ascii="Bookman Old Style" w:hAnsi="Bookman Old Style" w:cs="Bookman Old Style"/>
          <w:color w:val="000000"/>
          <w:sz w:val="24"/>
          <w:szCs w:val="24"/>
        </w:rPr>
        <w:t xml:space="preserve">2018 Nomor </w:t>
      </w:r>
      <w:r w:rsidR="006130E3">
        <w:rPr>
          <w:rFonts w:ascii="Bookman Old Style" w:hAnsi="Bookman Old Style" w:cs="Bookman Old Style"/>
          <w:color w:val="000000"/>
          <w:sz w:val="24"/>
          <w:szCs w:val="24"/>
        </w:rPr>
        <w:t>20</w:t>
      </w:r>
      <w:r>
        <w:rPr>
          <w:rFonts w:ascii="Bookman Old Style" w:hAnsi="Bookman Old Style" w:cs="Bookman Old Style"/>
          <w:color w:val="000000"/>
          <w:sz w:val="24"/>
          <w:szCs w:val="24"/>
        </w:rPr>
        <w:t xml:space="preserve">); </w:t>
      </w:r>
    </w:p>
    <w:p w:rsidR="00C3112C" w:rsidRPr="00EB3EE1" w:rsidRDefault="00C3112C"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12. </w:t>
      </w:r>
      <w:r w:rsidR="002D2A73">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Peraturan Menteri Desa</w:t>
      </w:r>
      <w:r w:rsidR="00EB3EE1">
        <w:rPr>
          <w:rFonts w:ascii="Bookman Old Style" w:hAnsi="Bookman Old Style" w:cs="Bookman Old Style"/>
          <w:color w:val="000000"/>
          <w:sz w:val="24"/>
          <w:szCs w:val="24"/>
        </w:rPr>
        <w:t xml:space="preserve">, Pembangunan Daerah Tertinggal </w:t>
      </w:r>
      <w:r>
        <w:rPr>
          <w:rFonts w:ascii="Bookman Old Style" w:hAnsi="Bookman Old Style" w:cs="Bookman Old Style"/>
          <w:color w:val="000000"/>
          <w:sz w:val="24"/>
          <w:szCs w:val="24"/>
        </w:rPr>
        <w:t>dan Transmigrasi R</w:t>
      </w:r>
      <w:r w:rsidR="00EB3EE1">
        <w:rPr>
          <w:rFonts w:ascii="Bookman Old Style" w:hAnsi="Bookman Old Style" w:cs="Bookman Old Style"/>
          <w:color w:val="000000"/>
          <w:sz w:val="24"/>
          <w:szCs w:val="24"/>
        </w:rPr>
        <w:t xml:space="preserve">epublik Indonesia Nomor 1 Tahun 2015 </w:t>
      </w:r>
      <w:r>
        <w:rPr>
          <w:rFonts w:ascii="Bookman Old Style" w:hAnsi="Bookman Old Style" w:cs="Bookman Old Style"/>
          <w:color w:val="000000"/>
          <w:sz w:val="24"/>
          <w:szCs w:val="24"/>
        </w:rPr>
        <w:t>tentang Ped</w:t>
      </w:r>
      <w:r w:rsidR="00EB3EE1">
        <w:rPr>
          <w:rFonts w:ascii="Bookman Old Style" w:hAnsi="Bookman Old Style" w:cs="Bookman Old Style"/>
          <w:color w:val="000000"/>
          <w:sz w:val="24"/>
          <w:szCs w:val="24"/>
        </w:rPr>
        <w:t xml:space="preserve">oman Kewenangan Berdasarkan Hak </w:t>
      </w:r>
      <w:r>
        <w:rPr>
          <w:rFonts w:ascii="Bookman Old Style" w:hAnsi="Bookman Old Style" w:cs="Bookman Old Style"/>
          <w:color w:val="000000"/>
          <w:sz w:val="24"/>
          <w:szCs w:val="24"/>
        </w:rPr>
        <w:t>Asal usul dan Kewenangan Lokal Berskala D</w:t>
      </w:r>
      <w:r w:rsidR="00EB3EE1">
        <w:rPr>
          <w:rFonts w:ascii="Bookman Old Style" w:hAnsi="Bookman Old Style" w:cs="Bookman Old Style"/>
          <w:color w:val="000000"/>
          <w:sz w:val="24"/>
          <w:szCs w:val="24"/>
        </w:rPr>
        <w:t xml:space="preserve">esa (Berita </w:t>
      </w:r>
      <w:r>
        <w:rPr>
          <w:rFonts w:ascii="Bookman Old Style" w:hAnsi="Bookman Old Style" w:cs="Bookman Old Style"/>
          <w:color w:val="000000"/>
          <w:sz w:val="24"/>
          <w:szCs w:val="24"/>
        </w:rPr>
        <w:t xml:space="preserve">Negara Republik Indonesia Tahun 2015 Nomor 158); </w:t>
      </w:r>
    </w:p>
    <w:p w:rsidR="00C3112C" w:rsidRPr="00EB3EE1" w:rsidRDefault="00C3112C"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13. </w:t>
      </w:r>
      <w:r w:rsidR="002D2A73">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Peraturan Menteri Desa</w:t>
      </w:r>
      <w:r w:rsidR="00EB3EE1">
        <w:rPr>
          <w:rFonts w:ascii="Bookman Old Style" w:hAnsi="Bookman Old Style" w:cs="Bookman Old Style"/>
          <w:color w:val="000000"/>
          <w:sz w:val="24"/>
          <w:szCs w:val="24"/>
        </w:rPr>
        <w:t xml:space="preserve">, Pembangunan Daerah Tertinggal </w:t>
      </w:r>
      <w:r>
        <w:rPr>
          <w:rFonts w:ascii="Bookman Old Style" w:hAnsi="Bookman Old Style" w:cs="Bookman Old Style"/>
          <w:color w:val="000000"/>
          <w:sz w:val="24"/>
          <w:szCs w:val="24"/>
        </w:rPr>
        <w:t>dan Transmigrasi R</w:t>
      </w:r>
      <w:r w:rsidR="00EB3EE1">
        <w:rPr>
          <w:rFonts w:ascii="Bookman Old Style" w:hAnsi="Bookman Old Style" w:cs="Bookman Old Style"/>
          <w:color w:val="000000"/>
          <w:sz w:val="24"/>
          <w:szCs w:val="24"/>
        </w:rPr>
        <w:t xml:space="preserve">epublik Indonesia Nomor 2 Tahun </w:t>
      </w:r>
      <w:r>
        <w:rPr>
          <w:rFonts w:ascii="Bookman Old Style" w:hAnsi="Bookman Old Style" w:cs="Bookman Old Style"/>
          <w:color w:val="000000"/>
          <w:sz w:val="24"/>
          <w:szCs w:val="24"/>
        </w:rPr>
        <w:t>2015 tentang Pe</w:t>
      </w:r>
      <w:r w:rsidR="00EB3EE1">
        <w:rPr>
          <w:rFonts w:ascii="Bookman Old Style" w:hAnsi="Bookman Old Style" w:cs="Bookman Old Style"/>
          <w:color w:val="000000"/>
          <w:sz w:val="24"/>
          <w:szCs w:val="24"/>
        </w:rPr>
        <w:t xml:space="preserve">doman Tata Tertib dan Mekanisme </w:t>
      </w:r>
      <w:r>
        <w:rPr>
          <w:rFonts w:ascii="Bookman Old Style" w:hAnsi="Bookman Old Style" w:cs="Bookman Old Style"/>
          <w:color w:val="000000"/>
          <w:sz w:val="24"/>
          <w:szCs w:val="24"/>
        </w:rPr>
        <w:t>Pengambilan Keputusan Musyawarah Desa (Berita Negara</w:t>
      </w:r>
      <w:r w:rsidR="00EB3EE1">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Republik Indonesia Tahun 2015 Nomor 159); </w:t>
      </w:r>
    </w:p>
    <w:p w:rsidR="00C3112C" w:rsidRPr="00EB3EE1" w:rsidRDefault="00C3112C"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14. </w:t>
      </w:r>
      <w:r w:rsidR="00AF46D2" w:rsidRPr="0073303C">
        <w:rPr>
          <w:rFonts w:ascii="Bookman Old Style" w:eastAsia="Times New Roman" w:hAnsi="Bookman Old Style" w:cs="Times New Roman"/>
          <w:bCs/>
          <w:sz w:val="24"/>
          <w:szCs w:val="24"/>
          <w:lang w:val="sv-SE"/>
        </w:rPr>
        <w:t>Peraturan Daer</w:t>
      </w:r>
      <w:r w:rsidR="00AF46D2">
        <w:rPr>
          <w:rFonts w:ascii="Bookman Old Style" w:eastAsia="Times New Roman" w:hAnsi="Bookman Old Style" w:cs="Times New Roman"/>
          <w:bCs/>
          <w:sz w:val="24"/>
          <w:szCs w:val="24"/>
          <w:lang w:val="sv-SE"/>
        </w:rPr>
        <w:t>ah Kabupaten Gunungkidul Nomor 6</w:t>
      </w:r>
      <w:r w:rsidR="00AF46D2" w:rsidRPr="0073303C">
        <w:rPr>
          <w:rFonts w:ascii="Bookman Old Style" w:eastAsia="Times New Roman" w:hAnsi="Bookman Old Style" w:cs="Times New Roman"/>
          <w:bCs/>
          <w:sz w:val="24"/>
          <w:szCs w:val="24"/>
          <w:lang w:val="sv-SE"/>
        </w:rPr>
        <w:t xml:space="preserve"> Tahun 2016 tentang </w:t>
      </w:r>
      <w:r w:rsidR="00AF46D2">
        <w:rPr>
          <w:rFonts w:ascii="Bookman Old Style" w:eastAsia="Times New Roman" w:hAnsi="Bookman Old Style" w:cs="Times New Roman"/>
          <w:bCs/>
          <w:sz w:val="24"/>
          <w:szCs w:val="24"/>
          <w:lang w:val="sv-SE"/>
        </w:rPr>
        <w:t xml:space="preserve">Urusan </w:t>
      </w:r>
      <w:proofErr w:type="gramStart"/>
      <w:r w:rsidR="00AF46D2">
        <w:rPr>
          <w:rFonts w:ascii="Bookman Old Style" w:eastAsia="Times New Roman" w:hAnsi="Bookman Old Style" w:cs="Times New Roman"/>
          <w:bCs/>
          <w:sz w:val="24"/>
          <w:szCs w:val="24"/>
          <w:lang w:val="sv-SE"/>
        </w:rPr>
        <w:t xml:space="preserve">Pemerintah </w:t>
      </w:r>
      <w:r w:rsidR="00AF46D2" w:rsidRPr="0073303C">
        <w:rPr>
          <w:rFonts w:ascii="Bookman Old Style" w:eastAsia="Times New Roman" w:hAnsi="Bookman Old Style" w:cs="Times New Roman"/>
          <w:bCs/>
          <w:sz w:val="24"/>
          <w:szCs w:val="24"/>
          <w:lang w:val="sv-SE"/>
        </w:rPr>
        <w:t xml:space="preserve"> Daerah</w:t>
      </w:r>
      <w:proofErr w:type="gramEnd"/>
      <w:r w:rsidR="00AF46D2" w:rsidRPr="0073303C">
        <w:rPr>
          <w:rFonts w:ascii="Bookman Old Style" w:eastAsia="Times New Roman" w:hAnsi="Bookman Old Style" w:cs="Times New Roman"/>
          <w:bCs/>
          <w:sz w:val="24"/>
          <w:szCs w:val="24"/>
          <w:lang w:val="sv-SE"/>
        </w:rPr>
        <w:t xml:space="preserve"> (</w:t>
      </w:r>
      <w:r w:rsidR="00AF46D2">
        <w:rPr>
          <w:rFonts w:ascii="Bookman Old Style" w:eastAsia="Times New Roman" w:hAnsi="Bookman Old Style" w:cs="Times New Roman"/>
          <w:bCs/>
          <w:sz w:val="24"/>
          <w:szCs w:val="24"/>
          <w:lang w:val="sv-SE"/>
        </w:rPr>
        <w:t>Berita</w:t>
      </w:r>
      <w:r w:rsidR="00AF46D2" w:rsidRPr="0073303C">
        <w:rPr>
          <w:rFonts w:ascii="Bookman Old Style" w:eastAsia="Times New Roman" w:hAnsi="Bookman Old Style" w:cs="Times New Roman"/>
          <w:bCs/>
          <w:sz w:val="24"/>
          <w:szCs w:val="24"/>
          <w:lang w:val="sv-SE"/>
        </w:rPr>
        <w:t xml:space="preserve"> Daerah Kabupaten Gunungkidul Tahun 2016  Nomor</w:t>
      </w:r>
      <w:r w:rsidR="00AF46D2">
        <w:rPr>
          <w:rFonts w:ascii="Bookman Old Style" w:eastAsia="Times New Roman" w:hAnsi="Bookman Old Style" w:cs="Times New Roman"/>
          <w:bCs/>
          <w:sz w:val="24"/>
          <w:szCs w:val="24"/>
          <w:lang w:val="sv-SE"/>
        </w:rPr>
        <w:t xml:space="preserve"> 6</w:t>
      </w:r>
      <w:r w:rsidR="00AF46D2" w:rsidRPr="0073303C">
        <w:rPr>
          <w:rFonts w:ascii="Bookman Old Style" w:eastAsia="Times New Roman" w:hAnsi="Bookman Old Style" w:cs="Times New Roman"/>
          <w:bCs/>
          <w:sz w:val="24"/>
          <w:szCs w:val="24"/>
          <w:lang w:val="sv-SE"/>
        </w:rPr>
        <w:t xml:space="preserve"> );</w:t>
      </w:r>
    </w:p>
    <w:p w:rsidR="00C3112C" w:rsidRPr="00EB3EE1" w:rsidRDefault="00C3112C"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15. Peraturan Bupati </w:t>
      </w:r>
      <w:r w:rsidR="00EB3EE1">
        <w:rPr>
          <w:rFonts w:ascii="Bookman Old Style" w:hAnsi="Bookman Old Style" w:cs="Bookman Old Style"/>
          <w:color w:val="000000"/>
          <w:sz w:val="24"/>
          <w:szCs w:val="24"/>
        </w:rPr>
        <w:t xml:space="preserve">Kabupaten </w:t>
      </w:r>
      <w:r w:rsidR="006130E3">
        <w:rPr>
          <w:rFonts w:ascii="Bookman Old Style" w:hAnsi="Bookman Old Style" w:cs="Bookman Old Style"/>
          <w:color w:val="000000"/>
          <w:sz w:val="24"/>
          <w:szCs w:val="24"/>
        </w:rPr>
        <w:t>Gunungkidul</w:t>
      </w:r>
      <w:r w:rsidR="00EB3EE1">
        <w:rPr>
          <w:rFonts w:ascii="Bookman Old Style" w:hAnsi="Bookman Old Style" w:cs="Bookman Old Style"/>
          <w:color w:val="000000"/>
          <w:sz w:val="24"/>
          <w:szCs w:val="24"/>
        </w:rPr>
        <w:t xml:space="preserve"> Nomor </w:t>
      </w:r>
      <w:r w:rsidR="006130E3">
        <w:rPr>
          <w:rFonts w:ascii="Bookman Old Style" w:hAnsi="Bookman Old Style" w:cs="Bookman Old Style"/>
          <w:color w:val="000000"/>
          <w:sz w:val="24"/>
          <w:szCs w:val="24"/>
        </w:rPr>
        <w:t>39</w:t>
      </w:r>
      <w:r w:rsidR="00EB3EE1">
        <w:rPr>
          <w:rFonts w:ascii="Bookman Old Style" w:hAnsi="Bookman Old Style" w:cs="Bookman Old Style"/>
          <w:color w:val="000000"/>
          <w:sz w:val="24"/>
          <w:szCs w:val="24"/>
        </w:rPr>
        <w:t xml:space="preserve"> Tahun </w:t>
      </w:r>
      <w:r w:rsidR="006130E3">
        <w:rPr>
          <w:rFonts w:ascii="Bookman Old Style" w:hAnsi="Bookman Old Style" w:cs="Bookman Old Style"/>
          <w:color w:val="000000"/>
          <w:sz w:val="24"/>
          <w:szCs w:val="24"/>
        </w:rPr>
        <w:t>2017</w:t>
      </w:r>
      <w:r>
        <w:rPr>
          <w:rFonts w:ascii="Bookman Old Style" w:hAnsi="Bookman Old Style" w:cs="Bookman Old Style"/>
          <w:color w:val="000000"/>
          <w:sz w:val="24"/>
          <w:szCs w:val="24"/>
        </w:rPr>
        <w:t xml:space="preserve"> tentang Penge</w:t>
      </w:r>
      <w:r w:rsidR="00EB3EE1">
        <w:rPr>
          <w:rFonts w:ascii="Bookman Old Style" w:hAnsi="Bookman Old Style" w:cs="Bookman Old Style"/>
          <w:color w:val="000000"/>
          <w:sz w:val="24"/>
          <w:szCs w:val="24"/>
        </w:rPr>
        <w:t xml:space="preserve">lolaan Aset Desa (Berita Daerah </w:t>
      </w:r>
      <w:r>
        <w:rPr>
          <w:rFonts w:ascii="Bookman Old Style" w:hAnsi="Bookman Old Style" w:cs="Bookman Old Style"/>
          <w:color w:val="000000"/>
          <w:sz w:val="24"/>
          <w:szCs w:val="24"/>
        </w:rPr>
        <w:t xml:space="preserve">Kabupaten </w:t>
      </w:r>
      <w:r w:rsidR="006130E3">
        <w:rPr>
          <w:rFonts w:ascii="Bookman Old Style" w:hAnsi="Bookman Old Style" w:cs="Bookman Old Style"/>
          <w:color w:val="000000"/>
          <w:sz w:val="24"/>
          <w:szCs w:val="24"/>
        </w:rPr>
        <w:t xml:space="preserve">Gunungkidul </w:t>
      </w:r>
      <w:r>
        <w:rPr>
          <w:rFonts w:ascii="Bookman Old Style" w:hAnsi="Bookman Old Style" w:cs="Bookman Old Style"/>
          <w:color w:val="000000"/>
          <w:sz w:val="24"/>
          <w:szCs w:val="24"/>
        </w:rPr>
        <w:t xml:space="preserve">Tahun </w:t>
      </w:r>
      <w:r w:rsidR="006130E3">
        <w:rPr>
          <w:rFonts w:ascii="Bookman Old Style" w:hAnsi="Bookman Old Style" w:cs="Bookman Old Style"/>
          <w:color w:val="000000"/>
          <w:sz w:val="24"/>
          <w:szCs w:val="24"/>
        </w:rPr>
        <w:t>2017</w:t>
      </w:r>
      <w:r>
        <w:rPr>
          <w:rFonts w:ascii="Bookman Old Style" w:hAnsi="Bookman Old Style" w:cs="Bookman Old Style"/>
          <w:color w:val="000000"/>
          <w:sz w:val="24"/>
          <w:szCs w:val="24"/>
        </w:rPr>
        <w:t xml:space="preserve"> Nomor </w:t>
      </w:r>
      <w:r w:rsidR="006130E3">
        <w:rPr>
          <w:rFonts w:ascii="Bookman Old Style" w:hAnsi="Bookman Old Style" w:cs="Bookman Old Style"/>
          <w:color w:val="000000"/>
          <w:sz w:val="24"/>
          <w:szCs w:val="24"/>
        </w:rPr>
        <w:t>39</w:t>
      </w:r>
      <w:r>
        <w:rPr>
          <w:rFonts w:ascii="Bookman Old Style" w:hAnsi="Bookman Old Style" w:cs="Bookman Old Style"/>
          <w:color w:val="000000"/>
          <w:sz w:val="24"/>
          <w:szCs w:val="24"/>
        </w:rPr>
        <w:t xml:space="preserve">); </w:t>
      </w:r>
    </w:p>
    <w:p w:rsidR="00C3112C" w:rsidRPr="00EB3EE1" w:rsidRDefault="00C3112C" w:rsidP="002D2A73">
      <w:pPr>
        <w:autoSpaceDE w:val="0"/>
        <w:autoSpaceDN w:val="0"/>
        <w:adjustRightInd w:val="0"/>
        <w:spacing w:after="0" w:line="240" w:lineRule="auto"/>
        <w:ind w:left="2070" w:hanging="63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16. </w:t>
      </w:r>
      <w:r w:rsidR="002D2A73">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Peraturan Bupati </w:t>
      </w:r>
      <w:r w:rsidR="00EB3EE1">
        <w:rPr>
          <w:rFonts w:ascii="Bookman Old Style" w:hAnsi="Bookman Old Style" w:cs="Bookman Old Style"/>
          <w:color w:val="000000"/>
          <w:sz w:val="24"/>
          <w:szCs w:val="24"/>
        </w:rPr>
        <w:t xml:space="preserve">Kabupaten </w:t>
      </w:r>
      <w:r w:rsidR="00880841">
        <w:rPr>
          <w:rFonts w:ascii="Bookman Old Style" w:hAnsi="Bookman Old Style" w:cs="Bookman Old Style"/>
          <w:color w:val="000000"/>
          <w:sz w:val="24"/>
          <w:szCs w:val="24"/>
        </w:rPr>
        <w:t>Gunungkidul</w:t>
      </w:r>
      <w:r w:rsidR="00EB3EE1">
        <w:rPr>
          <w:rFonts w:ascii="Bookman Old Style" w:hAnsi="Bookman Old Style" w:cs="Bookman Old Style"/>
          <w:color w:val="000000"/>
          <w:sz w:val="24"/>
          <w:szCs w:val="24"/>
        </w:rPr>
        <w:t xml:space="preserve"> Nomor </w:t>
      </w:r>
      <w:r w:rsidR="00880841">
        <w:rPr>
          <w:rFonts w:ascii="Bookman Old Style" w:hAnsi="Bookman Old Style" w:cs="Bookman Old Style"/>
          <w:color w:val="000000"/>
          <w:sz w:val="24"/>
          <w:szCs w:val="24"/>
        </w:rPr>
        <w:t>61</w:t>
      </w:r>
      <w:r w:rsidR="00EB3EE1">
        <w:rPr>
          <w:rFonts w:ascii="Bookman Old Style" w:hAnsi="Bookman Old Style" w:cs="Bookman Old Style"/>
          <w:color w:val="000000"/>
          <w:sz w:val="24"/>
          <w:szCs w:val="24"/>
        </w:rPr>
        <w:t xml:space="preserve"> Tahun </w:t>
      </w:r>
      <w:r w:rsidR="00880841">
        <w:rPr>
          <w:rFonts w:ascii="Bookman Old Style" w:hAnsi="Bookman Old Style" w:cs="Bookman Old Style"/>
          <w:color w:val="000000"/>
          <w:sz w:val="24"/>
          <w:szCs w:val="24"/>
        </w:rPr>
        <w:t>2018</w:t>
      </w:r>
      <w:r>
        <w:rPr>
          <w:rFonts w:ascii="Bookman Old Style" w:hAnsi="Bookman Old Style" w:cs="Bookman Old Style"/>
          <w:color w:val="000000"/>
          <w:sz w:val="24"/>
          <w:szCs w:val="24"/>
        </w:rPr>
        <w:t xml:space="preserve"> tentang Pe</w:t>
      </w:r>
      <w:r w:rsidR="00EB3EE1">
        <w:rPr>
          <w:rFonts w:ascii="Bookman Old Style" w:hAnsi="Bookman Old Style" w:cs="Bookman Old Style"/>
          <w:color w:val="000000"/>
          <w:sz w:val="24"/>
          <w:szCs w:val="24"/>
        </w:rPr>
        <w:t xml:space="preserve">ngelolaan Keuangan Desa (Berita </w:t>
      </w:r>
      <w:r>
        <w:rPr>
          <w:rFonts w:ascii="Bookman Old Style" w:hAnsi="Bookman Old Style" w:cs="Bookman Old Style"/>
          <w:color w:val="000000"/>
          <w:sz w:val="24"/>
          <w:szCs w:val="24"/>
        </w:rPr>
        <w:t xml:space="preserve">Daerah Kabupaten </w:t>
      </w:r>
      <w:r w:rsidR="00880841">
        <w:rPr>
          <w:rFonts w:ascii="Bookman Old Style" w:hAnsi="Bookman Old Style" w:cs="Bookman Old Style"/>
          <w:color w:val="000000"/>
          <w:sz w:val="24"/>
          <w:szCs w:val="24"/>
        </w:rPr>
        <w:t xml:space="preserve">Gunungkidul </w:t>
      </w:r>
      <w:r>
        <w:rPr>
          <w:rFonts w:ascii="Bookman Old Style" w:hAnsi="Bookman Old Style" w:cs="Bookman Old Style"/>
          <w:color w:val="000000"/>
          <w:sz w:val="24"/>
          <w:szCs w:val="24"/>
        </w:rPr>
        <w:t xml:space="preserve">Tahun </w:t>
      </w:r>
      <w:r w:rsidR="00880841">
        <w:rPr>
          <w:rFonts w:ascii="Bookman Old Style" w:hAnsi="Bookman Old Style" w:cs="Bookman Old Style"/>
          <w:color w:val="000000"/>
          <w:sz w:val="24"/>
          <w:szCs w:val="24"/>
        </w:rPr>
        <w:t>2018</w:t>
      </w:r>
      <w:r>
        <w:rPr>
          <w:rFonts w:ascii="Bookman Old Style" w:hAnsi="Bookman Old Style" w:cs="Bookman Old Style"/>
          <w:color w:val="000000"/>
          <w:sz w:val="24"/>
          <w:szCs w:val="24"/>
        </w:rPr>
        <w:t xml:space="preserve"> Nomor </w:t>
      </w:r>
      <w:r w:rsidR="00880841">
        <w:rPr>
          <w:rFonts w:ascii="Bookman Old Style" w:hAnsi="Bookman Old Style" w:cs="Bookman Old Style"/>
          <w:color w:val="000000"/>
          <w:sz w:val="24"/>
          <w:szCs w:val="24"/>
        </w:rPr>
        <w:t>62</w:t>
      </w:r>
      <w:r>
        <w:rPr>
          <w:rFonts w:ascii="Bookman Old Style" w:hAnsi="Bookman Old Style" w:cs="Bookman Old Style"/>
          <w:color w:val="000000"/>
          <w:sz w:val="24"/>
          <w:szCs w:val="24"/>
        </w:rPr>
        <w:t xml:space="preserve">); </w:t>
      </w:r>
    </w:p>
    <w:p w:rsidR="00C3112C" w:rsidRDefault="00C3112C" w:rsidP="002D2A73">
      <w:pPr>
        <w:autoSpaceDE w:val="0"/>
        <w:autoSpaceDN w:val="0"/>
        <w:adjustRightInd w:val="0"/>
        <w:spacing w:after="0" w:line="240" w:lineRule="auto"/>
        <w:ind w:left="2070" w:hanging="63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lastRenderedPageBreak/>
        <w:t xml:space="preserve">17. Peraturan Desa </w:t>
      </w:r>
      <w:r w:rsidR="00A4751E">
        <w:rPr>
          <w:rFonts w:ascii="Bookman Old Style" w:hAnsi="Bookman Old Style" w:cs="Bookman Old Style"/>
          <w:color w:val="000000"/>
          <w:sz w:val="24"/>
          <w:szCs w:val="24"/>
        </w:rPr>
        <w:t>2</w:t>
      </w:r>
      <w:r w:rsidR="00EB3EE1">
        <w:rPr>
          <w:rFonts w:ascii="Bookman Old Style" w:hAnsi="Bookman Old Style" w:cs="Bookman Old Style"/>
          <w:color w:val="000000"/>
          <w:sz w:val="24"/>
          <w:szCs w:val="24"/>
        </w:rPr>
        <w:t xml:space="preserve"> Nomor Tahun </w:t>
      </w:r>
      <w:r w:rsidR="00A4751E">
        <w:rPr>
          <w:rFonts w:ascii="Bookman Old Style" w:hAnsi="Bookman Old Style" w:cs="Bookman Old Style"/>
          <w:color w:val="000000"/>
          <w:sz w:val="24"/>
          <w:szCs w:val="24"/>
        </w:rPr>
        <w:t xml:space="preserve">2016 </w:t>
      </w:r>
      <w:r w:rsidR="00EB3EE1">
        <w:rPr>
          <w:rFonts w:ascii="Bookman Old Style" w:hAnsi="Bookman Old Style" w:cs="Bookman Old Style"/>
          <w:color w:val="000000"/>
          <w:sz w:val="24"/>
          <w:szCs w:val="24"/>
        </w:rPr>
        <w:t xml:space="preserve">Tentang </w:t>
      </w:r>
      <w:r>
        <w:rPr>
          <w:rFonts w:ascii="Bookman Old Style" w:hAnsi="Bookman Old Style" w:cs="Bookman Old Style"/>
          <w:color w:val="000000"/>
          <w:sz w:val="24"/>
          <w:szCs w:val="24"/>
        </w:rPr>
        <w:t>Renc</w:t>
      </w:r>
      <w:r w:rsidR="00EB3EE1">
        <w:rPr>
          <w:rFonts w:ascii="Bookman Old Style" w:hAnsi="Bookman Old Style" w:cs="Bookman Old Style"/>
          <w:color w:val="000000"/>
          <w:sz w:val="24"/>
          <w:szCs w:val="24"/>
        </w:rPr>
        <w:t xml:space="preserve">ana Pembangunan Jangka Menengah </w:t>
      </w:r>
      <w:r>
        <w:rPr>
          <w:rFonts w:ascii="Bookman Old Style" w:hAnsi="Bookman Old Style" w:cs="Bookman Old Style"/>
          <w:color w:val="000000"/>
          <w:sz w:val="24"/>
          <w:szCs w:val="24"/>
        </w:rPr>
        <w:t>Desa</w:t>
      </w:r>
      <w:r w:rsidR="00A4751E">
        <w:rPr>
          <w:rFonts w:ascii="Bookman Old Style" w:hAnsi="Bookman Old Style" w:cs="Bookman Old Style"/>
          <w:color w:val="000000"/>
          <w:sz w:val="24"/>
          <w:szCs w:val="24"/>
        </w:rPr>
        <w:t xml:space="preserve"> Girikarto </w:t>
      </w:r>
      <w:r w:rsidR="00EB3EE1">
        <w:rPr>
          <w:rFonts w:ascii="Bookman Old Style" w:hAnsi="Bookman Old Style" w:cs="Bookman Old Style"/>
          <w:color w:val="000000"/>
          <w:sz w:val="24"/>
          <w:szCs w:val="24"/>
        </w:rPr>
        <w:t>Tahun</w:t>
      </w:r>
      <w:r w:rsidR="00A4751E">
        <w:rPr>
          <w:rFonts w:ascii="Bookman Old Style" w:hAnsi="Bookman Old Style" w:cs="Bookman Old Style"/>
          <w:color w:val="000000"/>
          <w:sz w:val="24"/>
          <w:szCs w:val="24"/>
        </w:rPr>
        <w:t xml:space="preserve"> 201</w:t>
      </w:r>
      <w:r w:rsidR="00AD6423">
        <w:rPr>
          <w:rFonts w:ascii="Bookman Old Style" w:hAnsi="Bookman Old Style" w:cs="Bookman Old Style"/>
          <w:color w:val="000000"/>
          <w:sz w:val="24"/>
          <w:szCs w:val="24"/>
        </w:rPr>
        <w:t>6</w:t>
      </w:r>
      <w:r w:rsidR="00EB3EE1">
        <w:rPr>
          <w:rFonts w:ascii="Bookman Old Style" w:hAnsi="Bookman Old Style" w:cs="Bookman Old Style"/>
          <w:color w:val="000000"/>
          <w:sz w:val="24"/>
          <w:szCs w:val="24"/>
        </w:rPr>
        <w:t>-</w:t>
      </w:r>
      <w:r w:rsidR="00AD6423">
        <w:rPr>
          <w:rFonts w:ascii="Bookman Old Style" w:hAnsi="Bookman Old Style" w:cs="Bookman Old Style"/>
          <w:color w:val="000000"/>
          <w:sz w:val="24"/>
          <w:szCs w:val="24"/>
        </w:rPr>
        <w:t xml:space="preserve">2021 </w:t>
      </w:r>
      <w:r w:rsidR="00EB3EE1">
        <w:rPr>
          <w:rFonts w:ascii="Bookman Old Style" w:hAnsi="Bookman Old Style" w:cs="Bookman Old Style"/>
          <w:color w:val="000000"/>
          <w:sz w:val="24"/>
          <w:szCs w:val="24"/>
        </w:rPr>
        <w:t xml:space="preserve">(Lembaran Desa </w:t>
      </w:r>
      <w:r>
        <w:rPr>
          <w:rFonts w:ascii="Bookman Old Style" w:hAnsi="Bookman Old Style" w:cs="Bookman Old Style"/>
          <w:color w:val="000000"/>
          <w:sz w:val="24"/>
          <w:szCs w:val="24"/>
        </w:rPr>
        <w:t>Tahun</w:t>
      </w:r>
      <w:r w:rsidR="00AD6423">
        <w:rPr>
          <w:rFonts w:ascii="Bookman Old Style" w:hAnsi="Bookman Old Style" w:cs="Bookman Old Style"/>
          <w:color w:val="000000"/>
          <w:sz w:val="24"/>
          <w:szCs w:val="24"/>
        </w:rPr>
        <w:t xml:space="preserve"> 2016 </w:t>
      </w:r>
      <w:r>
        <w:rPr>
          <w:rFonts w:ascii="Bookman Old Style" w:hAnsi="Bookman Old Style" w:cs="Bookman Old Style"/>
          <w:color w:val="000000"/>
          <w:sz w:val="24"/>
          <w:szCs w:val="24"/>
        </w:rPr>
        <w:t>Nomor</w:t>
      </w:r>
      <w:r w:rsidR="00AD6423">
        <w:rPr>
          <w:rFonts w:ascii="Bookman Old Style" w:hAnsi="Bookman Old Style" w:cs="Bookman Old Style"/>
          <w:color w:val="000000"/>
          <w:sz w:val="24"/>
          <w:szCs w:val="24"/>
        </w:rPr>
        <w:t xml:space="preserve"> 2).</w:t>
      </w:r>
      <w:proofErr w:type="gramEnd"/>
    </w:p>
    <w:p w:rsidR="00AD6423" w:rsidRDefault="00AD6423" w:rsidP="002D2A73">
      <w:pPr>
        <w:autoSpaceDE w:val="0"/>
        <w:autoSpaceDN w:val="0"/>
        <w:adjustRightInd w:val="0"/>
        <w:spacing w:after="0" w:line="240" w:lineRule="auto"/>
        <w:ind w:left="1980" w:hanging="54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18. </w:t>
      </w:r>
      <w:r w:rsidRPr="00792F19">
        <w:rPr>
          <w:rFonts w:ascii="Bookman Old Style" w:eastAsia="Times New Roman" w:hAnsi="Bookman Old Style" w:cs="Times New Roman"/>
          <w:sz w:val="24"/>
          <w:szCs w:val="24"/>
          <w:lang w:val="es-ES"/>
        </w:rPr>
        <w:t>Peraturan Desa Girikarto Nomor 6 Tahun 2016  tentang Susunan Organisasi dan Tata Kerja Pemerintahan Desa Girikarto (Lembaran Desa Girikarto Tahun 2016 Nomor 6);</w:t>
      </w:r>
    </w:p>
    <w:p w:rsidR="00AD6423" w:rsidRDefault="00AD6423" w:rsidP="002D2A73">
      <w:pPr>
        <w:autoSpaceDE w:val="0"/>
        <w:autoSpaceDN w:val="0"/>
        <w:adjustRightInd w:val="0"/>
        <w:spacing w:after="0" w:line="240" w:lineRule="auto"/>
        <w:ind w:left="1980" w:hanging="54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lang w:val="sv-SE"/>
        </w:rPr>
        <w:t xml:space="preserve">19. </w:t>
      </w:r>
      <w:r w:rsidRPr="0073303C">
        <w:rPr>
          <w:rFonts w:ascii="Bookman Old Style" w:eastAsia="Times New Roman" w:hAnsi="Bookman Old Style" w:cs="Times New Roman"/>
          <w:sz w:val="24"/>
          <w:szCs w:val="24"/>
          <w:lang w:val="sv-SE"/>
        </w:rPr>
        <w:t xml:space="preserve">Peraturan Desa </w:t>
      </w:r>
      <w:r>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sv-SE"/>
        </w:rPr>
        <w:t xml:space="preserve"> Nomor </w:t>
      </w:r>
      <w:r>
        <w:rPr>
          <w:rFonts w:ascii="Bookman Old Style" w:eastAsia="Times New Roman" w:hAnsi="Bookman Old Style" w:cs="Times New Roman"/>
          <w:sz w:val="24"/>
          <w:szCs w:val="24"/>
          <w:lang w:val="sv-SE"/>
        </w:rPr>
        <w:t>4</w:t>
      </w:r>
      <w:r w:rsidRPr="0073303C">
        <w:rPr>
          <w:rFonts w:ascii="Bookman Old Style" w:eastAsia="Times New Roman" w:hAnsi="Bookman Old Style" w:cs="Times New Roman"/>
          <w:sz w:val="24"/>
          <w:szCs w:val="24"/>
          <w:lang w:val="sv-SE"/>
        </w:rPr>
        <w:t xml:space="preserve"> Tahun 2018 tentang </w:t>
      </w:r>
      <w:r w:rsidRPr="0073303C">
        <w:rPr>
          <w:rFonts w:ascii="Bookman Old Style" w:eastAsia="Times New Roman" w:hAnsi="Bookman Old Style" w:cs="Times New Roman"/>
          <w:sz w:val="24"/>
          <w:szCs w:val="24"/>
          <w:lang w:val="en-ID"/>
        </w:rPr>
        <w:t xml:space="preserve">Rencana Kerja Pemerintah </w:t>
      </w:r>
      <w:r w:rsidRPr="0073303C">
        <w:rPr>
          <w:rFonts w:ascii="Bookman Old Style" w:eastAsia="Times New Roman" w:hAnsi="Bookman Old Style" w:cs="Times New Roman"/>
          <w:sz w:val="24"/>
          <w:szCs w:val="24"/>
          <w:lang w:val="sv-SE"/>
        </w:rPr>
        <w:t xml:space="preserve">Desa </w:t>
      </w:r>
      <w:r>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sv-SE"/>
        </w:rPr>
        <w:t xml:space="preserve"> Tahun Anggaran 2019 </w:t>
      </w:r>
      <w:r w:rsidRPr="0073303C">
        <w:rPr>
          <w:rFonts w:ascii="Bookman Old Style" w:eastAsia="Times New Roman" w:hAnsi="Bookman Old Style" w:cs="Times New Roman"/>
          <w:sz w:val="24"/>
          <w:szCs w:val="24"/>
          <w:lang w:val="es-ES"/>
        </w:rPr>
        <w:t xml:space="preserve">(Lembaran Desa </w:t>
      </w:r>
      <w:r>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es-ES"/>
        </w:rPr>
        <w:t xml:space="preserve"> Tahun 2018 Nomor </w:t>
      </w:r>
      <w:r>
        <w:rPr>
          <w:rFonts w:ascii="Bookman Old Style" w:eastAsia="Times New Roman" w:hAnsi="Bookman Old Style" w:cs="Times New Roman"/>
          <w:sz w:val="24"/>
          <w:szCs w:val="24"/>
          <w:lang w:val="es-ES"/>
        </w:rPr>
        <w:t>4</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p w:rsidR="00AD6423" w:rsidRDefault="00AD6423" w:rsidP="002D2A73">
      <w:pPr>
        <w:spacing w:after="0" w:line="300" w:lineRule="auto"/>
        <w:ind w:left="1980" w:hanging="540"/>
        <w:jc w:val="both"/>
        <w:rPr>
          <w:rFonts w:ascii="Bookman Old Style" w:eastAsia="Times New Roman" w:hAnsi="Bookman Old Style" w:cs="Times New Roman"/>
          <w:sz w:val="24"/>
          <w:szCs w:val="24"/>
        </w:rPr>
      </w:pPr>
      <w:r>
        <w:rPr>
          <w:rFonts w:ascii="Bookman Old Style" w:hAnsi="Bookman Old Style" w:cs="Bookman Old Style"/>
          <w:color w:val="000000"/>
          <w:sz w:val="24"/>
          <w:szCs w:val="24"/>
        </w:rPr>
        <w:t xml:space="preserve">20. </w:t>
      </w:r>
      <w:r>
        <w:rPr>
          <w:rFonts w:ascii="Bookman Old Style" w:eastAsia="Times New Roman" w:hAnsi="Bookman Old Style" w:cs="Times New Roman"/>
          <w:sz w:val="24"/>
          <w:szCs w:val="24"/>
          <w:lang w:val="sv-SE"/>
        </w:rPr>
        <w:t xml:space="preserve">Peraturan Desa </w:t>
      </w:r>
      <w:r>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sv-SE"/>
        </w:rPr>
        <w:t xml:space="preserve"> Nomor 8 Tahun 2018</w:t>
      </w:r>
      <w:r w:rsidRPr="0073303C">
        <w:rPr>
          <w:rFonts w:ascii="Bookman Old Style" w:eastAsia="Times New Roman" w:hAnsi="Bookman Old Style" w:cs="Times New Roman"/>
          <w:sz w:val="24"/>
          <w:szCs w:val="24"/>
          <w:lang w:val="sv-SE"/>
        </w:rPr>
        <w:t xml:space="preserve"> tentang </w:t>
      </w:r>
      <w:r>
        <w:rPr>
          <w:rFonts w:ascii="Bookman Old Style" w:eastAsia="Times New Roman" w:hAnsi="Bookman Old Style" w:cs="Times New Roman"/>
          <w:sz w:val="24"/>
          <w:szCs w:val="24"/>
          <w:lang w:val="en-ID"/>
        </w:rPr>
        <w:t>Anggaran Pendapatan Belanja Desa Tahun Anggaran 2019</w:t>
      </w:r>
      <w:r w:rsidRPr="0073303C">
        <w:rPr>
          <w:rFonts w:ascii="Bookman Old Style" w:eastAsia="Times New Roman" w:hAnsi="Bookman Old Style" w:cs="Times New Roman"/>
          <w:sz w:val="24"/>
          <w:szCs w:val="24"/>
          <w:lang w:val="sv-SE"/>
        </w:rPr>
        <w:t xml:space="preserve"> </w:t>
      </w:r>
      <w:r w:rsidRPr="0073303C">
        <w:rPr>
          <w:rFonts w:ascii="Bookman Old Style" w:eastAsia="Times New Roman" w:hAnsi="Bookman Old Style" w:cs="Times New Roman"/>
          <w:sz w:val="24"/>
          <w:szCs w:val="24"/>
          <w:lang w:val="es-ES"/>
        </w:rPr>
        <w:t>(Le</w:t>
      </w:r>
      <w:r>
        <w:rPr>
          <w:rFonts w:ascii="Bookman Old Style" w:eastAsia="Times New Roman" w:hAnsi="Bookman Old Style" w:cs="Times New Roman"/>
          <w:sz w:val="24"/>
          <w:szCs w:val="24"/>
          <w:lang w:val="es-ES"/>
        </w:rPr>
        <w:t>mbaran Desa Girikarto Tahun 2018 Nomor 8</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p w:rsidR="00AD6423" w:rsidRDefault="00AD6423" w:rsidP="002D2A73">
      <w:pPr>
        <w:spacing w:after="0" w:line="300" w:lineRule="auto"/>
        <w:ind w:left="1980" w:hanging="540"/>
        <w:jc w:val="both"/>
        <w:rPr>
          <w:rFonts w:ascii="Bookman Old Style" w:eastAsia="Times New Roman" w:hAnsi="Bookman Old Style" w:cs="Times New Roman"/>
          <w:sz w:val="24"/>
          <w:szCs w:val="24"/>
        </w:rPr>
      </w:pPr>
      <w:r>
        <w:rPr>
          <w:rFonts w:ascii="Bookman Old Style" w:hAnsi="Bookman Old Style" w:cs="Bookman Old Style"/>
          <w:color w:val="000000"/>
          <w:sz w:val="24"/>
          <w:szCs w:val="24"/>
        </w:rPr>
        <w:t>21.</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lang w:val="sv-SE"/>
        </w:rPr>
        <w:t xml:space="preserve">Peraturan Kepala Desa </w:t>
      </w:r>
      <w:r>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sv-SE"/>
        </w:rPr>
        <w:t xml:space="preserve"> Nomor 3 Tahun 2018</w:t>
      </w:r>
      <w:r w:rsidRPr="0073303C">
        <w:rPr>
          <w:rFonts w:ascii="Bookman Old Style" w:eastAsia="Times New Roman" w:hAnsi="Bookman Old Style" w:cs="Times New Roman"/>
          <w:sz w:val="24"/>
          <w:szCs w:val="24"/>
          <w:lang w:val="sv-SE"/>
        </w:rPr>
        <w:t xml:space="preserve"> tentang </w:t>
      </w:r>
      <w:r>
        <w:rPr>
          <w:rFonts w:ascii="Bookman Old Style" w:eastAsia="Times New Roman" w:hAnsi="Bookman Old Style" w:cs="Times New Roman"/>
          <w:sz w:val="24"/>
          <w:szCs w:val="24"/>
          <w:lang w:val="en-ID"/>
        </w:rPr>
        <w:t>Penjabaran Anggaran Pendapatan dan Belanja Desa Tahun Anggaran 2019</w:t>
      </w:r>
      <w:r w:rsidRPr="0073303C">
        <w:rPr>
          <w:rFonts w:ascii="Bookman Old Style" w:eastAsia="Times New Roman" w:hAnsi="Bookman Old Style" w:cs="Times New Roman"/>
          <w:sz w:val="24"/>
          <w:szCs w:val="24"/>
          <w:lang w:val="sv-SE"/>
        </w:rPr>
        <w:t xml:space="preserve"> </w:t>
      </w:r>
      <w:r w:rsidRPr="0073303C">
        <w:rPr>
          <w:rFonts w:ascii="Bookman Old Style" w:eastAsia="Times New Roman" w:hAnsi="Bookman Old Style" w:cs="Times New Roman"/>
          <w:sz w:val="24"/>
          <w:szCs w:val="24"/>
          <w:lang w:val="es-ES"/>
        </w:rPr>
        <w:t>(</w:t>
      </w:r>
      <w:r>
        <w:rPr>
          <w:rFonts w:ascii="Bookman Old Style" w:eastAsia="Times New Roman" w:hAnsi="Bookman Old Style" w:cs="Times New Roman"/>
          <w:sz w:val="24"/>
          <w:szCs w:val="24"/>
          <w:lang w:val="es-ES"/>
        </w:rPr>
        <w:t>Berita  Desa Girikarto Tahun 2018 Nomor 3</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p w:rsidR="00AD6423" w:rsidRPr="00AD6423" w:rsidRDefault="00AD6423" w:rsidP="002D2A73">
      <w:pPr>
        <w:spacing w:after="0" w:line="300" w:lineRule="auto"/>
        <w:ind w:left="1890" w:hanging="450"/>
        <w:jc w:val="both"/>
        <w:rPr>
          <w:rFonts w:ascii="Bookman Old Style" w:eastAsia="Times New Roman" w:hAnsi="Bookman Old Style" w:cs="Times New Roman"/>
          <w:sz w:val="24"/>
          <w:szCs w:val="24"/>
        </w:rPr>
      </w:pPr>
      <w:r>
        <w:rPr>
          <w:rFonts w:ascii="Bookman Old Style" w:hAnsi="Bookman Old Style" w:cs="Bookman Old Style"/>
          <w:color w:val="000000"/>
          <w:sz w:val="24"/>
          <w:szCs w:val="24"/>
        </w:rPr>
        <w:t>22.</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lang w:val="sv-SE"/>
        </w:rPr>
        <w:t xml:space="preserve">Peraturan Desa </w:t>
      </w:r>
      <w:r>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sv-SE"/>
        </w:rPr>
        <w:t xml:space="preserve"> Nomor 2 Tahun 2019</w:t>
      </w:r>
      <w:r w:rsidRPr="0073303C">
        <w:rPr>
          <w:rFonts w:ascii="Bookman Old Style" w:eastAsia="Times New Roman" w:hAnsi="Bookman Old Style" w:cs="Times New Roman"/>
          <w:sz w:val="24"/>
          <w:szCs w:val="24"/>
          <w:lang w:val="sv-SE"/>
        </w:rPr>
        <w:t xml:space="preserve"> tentang </w:t>
      </w:r>
      <w:r w:rsidRPr="0073303C">
        <w:rPr>
          <w:rFonts w:ascii="Bookman Old Style" w:eastAsia="Times New Roman" w:hAnsi="Bookman Old Style" w:cs="Times New Roman"/>
          <w:sz w:val="24"/>
          <w:szCs w:val="24"/>
          <w:lang w:val="id-ID"/>
        </w:rPr>
        <w:t xml:space="preserve">Daftar </w:t>
      </w:r>
      <w:proofErr w:type="gramStart"/>
      <w:r w:rsidRPr="0073303C">
        <w:rPr>
          <w:rFonts w:ascii="Bookman Old Style" w:eastAsia="Times New Roman" w:hAnsi="Bookman Old Style" w:cs="Times New Roman"/>
          <w:sz w:val="24"/>
          <w:szCs w:val="24"/>
          <w:lang w:val="id-ID"/>
        </w:rPr>
        <w:t xml:space="preserve">Kewenangan </w:t>
      </w:r>
      <w:r w:rsidRPr="0073303C">
        <w:rPr>
          <w:rFonts w:ascii="Bookman Old Style" w:eastAsia="Times New Roman" w:hAnsi="Bookman Old Style" w:cs="Times New Roman"/>
          <w:sz w:val="24"/>
          <w:szCs w:val="24"/>
          <w:lang w:val="en-ID"/>
        </w:rPr>
        <w:t xml:space="preserve"> </w:t>
      </w:r>
      <w:r w:rsidRPr="0073303C">
        <w:rPr>
          <w:rFonts w:ascii="Bookman Old Style" w:eastAsia="Times New Roman" w:hAnsi="Bookman Old Style" w:cs="Times New Roman"/>
          <w:sz w:val="24"/>
          <w:szCs w:val="24"/>
          <w:lang w:val="sv-SE"/>
        </w:rPr>
        <w:t>Desa</w:t>
      </w:r>
      <w:proofErr w:type="gramEnd"/>
      <w:r w:rsidRPr="0073303C">
        <w:rPr>
          <w:rFonts w:ascii="Bookman Old Style" w:eastAsia="Times New Roman" w:hAnsi="Bookman Old Style" w:cs="Times New Roman"/>
          <w:sz w:val="24"/>
          <w:szCs w:val="24"/>
          <w:lang w:val="sv-SE"/>
        </w:rPr>
        <w:t xml:space="preserve"> </w:t>
      </w:r>
      <w:r w:rsidRPr="0073303C">
        <w:rPr>
          <w:rFonts w:ascii="Bookman Old Style" w:eastAsia="Times New Roman" w:hAnsi="Bookman Old Style" w:cs="Times New Roman"/>
          <w:sz w:val="24"/>
          <w:szCs w:val="24"/>
          <w:lang w:val="es-ES"/>
        </w:rPr>
        <w:t>(Le</w:t>
      </w:r>
      <w:r>
        <w:rPr>
          <w:rFonts w:ascii="Bookman Old Style" w:eastAsia="Times New Roman" w:hAnsi="Bookman Old Style" w:cs="Times New Roman"/>
          <w:sz w:val="24"/>
          <w:szCs w:val="24"/>
          <w:lang w:val="es-ES"/>
        </w:rPr>
        <w:t>mbaran Desa Girikarto Tahun 2019 Nomor 2</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EB3EE1">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Dengan Persetujuan Bersama</w:t>
      </w:r>
    </w:p>
    <w:p w:rsidR="00C3112C" w:rsidRDefault="00C3112C" w:rsidP="00EB3EE1">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Default="00C3112C" w:rsidP="00EB3EE1">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 xml:space="preserve">BADAN PERMUSYAWARATAN DESA </w:t>
      </w:r>
      <w:r w:rsidR="00AD6423">
        <w:rPr>
          <w:rFonts w:ascii="Bookman Old Style" w:hAnsi="Bookman Old Style" w:cs="Bookman Old Style"/>
          <w:color w:val="000000"/>
          <w:sz w:val="24"/>
          <w:szCs w:val="24"/>
        </w:rPr>
        <w:t>GIRIKARTO</w:t>
      </w:r>
    </w:p>
    <w:p w:rsidR="00C3112C" w:rsidRDefault="00C3112C" w:rsidP="00EB3EE1">
      <w:pPr>
        <w:autoSpaceDE w:val="0"/>
        <w:autoSpaceDN w:val="0"/>
        <w:adjustRightInd w:val="0"/>
        <w:spacing w:after="0" w:line="240" w:lineRule="auto"/>
        <w:jc w:val="center"/>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dan</w:t>
      </w:r>
      <w:proofErr w:type="gramEnd"/>
    </w:p>
    <w:p w:rsidR="00C3112C" w:rsidRDefault="00C3112C" w:rsidP="00EB3EE1">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 xml:space="preserve">KEPALA DESA </w:t>
      </w:r>
      <w:r w:rsidR="00AD6423">
        <w:rPr>
          <w:rFonts w:ascii="Bookman Old Style" w:hAnsi="Bookman Old Style" w:cs="Bookman Old Style"/>
          <w:color w:val="000000"/>
          <w:sz w:val="24"/>
          <w:szCs w:val="24"/>
        </w:rPr>
        <w:t>GIRIKARTO</w:t>
      </w:r>
    </w:p>
    <w:p w:rsidR="00C3112C" w:rsidRDefault="00C3112C" w:rsidP="00EB3EE1">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Default="00C3112C" w:rsidP="00EB3EE1">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MEMUTUSKAN:</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Pr="00AD6423" w:rsidRDefault="00C3112C" w:rsidP="00CA2EE7">
      <w:pPr>
        <w:autoSpaceDE w:val="0"/>
        <w:autoSpaceDN w:val="0"/>
        <w:adjustRightInd w:val="0"/>
        <w:spacing w:after="0" w:line="240" w:lineRule="auto"/>
        <w:ind w:left="1980" w:hanging="198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Menetapkan :</w:t>
      </w:r>
      <w:proofErr w:type="gramEnd"/>
      <w:r>
        <w:rPr>
          <w:rFonts w:ascii="Bookman Old Style" w:hAnsi="Bookman Old Style" w:cs="Bookman Old Style"/>
          <w:color w:val="000000"/>
          <w:sz w:val="24"/>
          <w:szCs w:val="24"/>
        </w:rPr>
        <w:t xml:space="preserve"> PERATURAN DESA </w:t>
      </w:r>
      <w:r w:rsidR="00AD6423">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 xml:space="preserve"> KECAMATAN </w:t>
      </w:r>
      <w:r w:rsidR="00AD6423">
        <w:rPr>
          <w:rFonts w:ascii="Bookman Old Style" w:hAnsi="Bookman Old Style" w:cs="Bookman Old Style"/>
          <w:color w:val="000000"/>
          <w:sz w:val="24"/>
          <w:szCs w:val="24"/>
        </w:rPr>
        <w:t xml:space="preserve">PANGGANG </w:t>
      </w:r>
      <w:r>
        <w:rPr>
          <w:rFonts w:ascii="Bookman Old Style" w:hAnsi="Bookman Old Style" w:cs="Bookman Old Style"/>
          <w:color w:val="000000"/>
          <w:sz w:val="24"/>
          <w:szCs w:val="24"/>
        </w:rPr>
        <w:t xml:space="preserve">KABUPATEN </w:t>
      </w:r>
      <w:r w:rsidR="00AD6423">
        <w:rPr>
          <w:rFonts w:ascii="Bookman Old Style" w:hAnsi="Bookman Old Style" w:cs="Bookman Old Style"/>
          <w:color w:val="000000"/>
          <w:sz w:val="24"/>
          <w:szCs w:val="24"/>
        </w:rPr>
        <w:t>GUNUNGKIDUL</w:t>
      </w:r>
      <w:r>
        <w:rPr>
          <w:rFonts w:ascii="Bookman Old Style" w:hAnsi="Bookman Old Style" w:cs="Bookman Old Style"/>
          <w:color w:val="000000"/>
          <w:sz w:val="24"/>
          <w:szCs w:val="24"/>
        </w:rPr>
        <w:t xml:space="preserve"> TENTANG PENGELOLAAN ASET 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w:t>
      </w:r>
    </w:p>
    <w:p w:rsidR="00256B82" w:rsidRDefault="00256B82" w:rsidP="00C3112C">
      <w:pPr>
        <w:autoSpaceDE w:val="0"/>
        <w:autoSpaceDN w:val="0"/>
        <w:adjustRightInd w:val="0"/>
        <w:spacing w:after="0" w:line="240" w:lineRule="auto"/>
        <w:jc w:val="both"/>
        <w:rPr>
          <w:rFonts w:ascii="Times New Roman" w:hAnsi="Times New Roman" w:cs="Times New Roman"/>
          <w:sz w:val="24"/>
          <w:szCs w:val="24"/>
        </w:rPr>
      </w:pPr>
    </w:p>
    <w:p w:rsidR="00C3112C" w:rsidRDefault="00C3112C" w:rsidP="00EB3EE1">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I</w:t>
      </w:r>
    </w:p>
    <w:p w:rsidR="00C3112C" w:rsidRDefault="00C3112C" w:rsidP="00EB3EE1">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KETENTUAN UMUM</w:t>
      </w:r>
    </w:p>
    <w:p w:rsidR="00C3112C" w:rsidRDefault="00C3112C" w:rsidP="00EB3EE1">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1</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Dalam Peraturan Desa ini yang dimaksud </w:t>
      </w:r>
      <w:proofErr w:type="gramStart"/>
      <w:r>
        <w:rPr>
          <w:rFonts w:ascii="Bookman Old Style" w:hAnsi="Bookman Old Style" w:cs="Bookman Old Style"/>
          <w:color w:val="000000"/>
          <w:sz w:val="24"/>
          <w:szCs w:val="24"/>
        </w:rPr>
        <w:t>dengan :</w:t>
      </w:r>
      <w:proofErr w:type="gramEnd"/>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Pr="00AD6423" w:rsidRDefault="00AD6423" w:rsidP="00AD6423">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1. </w:t>
      </w:r>
      <w:r w:rsidR="00C3112C">
        <w:rPr>
          <w:rFonts w:ascii="Bookman Old Style" w:hAnsi="Bookman Old Style" w:cs="Bookman Old Style"/>
          <w:color w:val="000000"/>
          <w:sz w:val="24"/>
          <w:szCs w:val="24"/>
        </w:rPr>
        <w:t xml:space="preserve">Desa adalah kesatuan masyarakat yang memiliki kewenangan </w:t>
      </w:r>
      <w:proofErr w:type="gramStart"/>
      <w:r w:rsidR="00C3112C">
        <w:rPr>
          <w:rFonts w:ascii="Bookman Old Style" w:hAnsi="Bookman Old Style" w:cs="Bookman Old Style"/>
          <w:color w:val="000000"/>
          <w:sz w:val="24"/>
          <w:szCs w:val="24"/>
        </w:rPr>
        <w:t xml:space="preserve">untuk </w:t>
      </w:r>
      <w:r>
        <w:rPr>
          <w:rFonts w:ascii="Times New Roman" w:hAnsi="Times New Roman" w:cs="Times New Roman"/>
          <w:sz w:val="24"/>
          <w:szCs w:val="24"/>
        </w:rPr>
        <w:t xml:space="preserve"> </w:t>
      </w:r>
      <w:r w:rsidR="00C3112C">
        <w:rPr>
          <w:rFonts w:ascii="Bookman Old Style" w:hAnsi="Bookman Old Style" w:cs="Bookman Old Style"/>
          <w:color w:val="000000"/>
          <w:sz w:val="24"/>
          <w:szCs w:val="24"/>
        </w:rPr>
        <w:t>mengatur</w:t>
      </w:r>
      <w:proofErr w:type="gramEnd"/>
      <w:r w:rsidR="00C3112C">
        <w:rPr>
          <w:rFonts w:ascii="Bookman Old Style" w:hAnsi="Bookman Old Style" w:cs="Bookman Old Style"/>
          <w:color w:val="000000"/>
          <w:sz w:val="24"/>
          <w:szCs w:val="24"/>
        </w:rPr>
        <w:t xml:space="preserve"> dan mengurus </w:t>
      </w:r>
      <w:r w:rsidR="00EB3EE1">
        <w:rPr>
          <w:rFonts w:ascii="Bookman Old Style" w:hAnsi="Bookman Old Style" w:cs="Bookman Old Style"/>
          <w:color w:val="000000"/>
          <w:sz w:val="24"/>
          <w:szCs w:val="24"/>
        </w:rPr>
        <w:t xml:space="preserve">kepentingan masyarakat setempat </w:t>
      </w:r>
      <w:r w:rsidR="00C3112C">
        <w:rPr>
          <w:rFonts w:ascii="Bookman Old Style" w:hAnsi="Bookman Old Style" w:cs="Bookman Old Style"/>
          <w:color w:val="000000"/>
          <w:sz w:val="24"/>
          <w:szCs w:val="24"/>
        </w:rPr>
        <w:t>berdasarkan asal-usul dan adat isti</w:t>
      </w:r>
      <w:r w:rsidR="00EB3EE1">
        <w:rPr>
          <w:rFonts w:ascii="Bookman Old Style" w:hAnsi="Bookman Old Style" w:cs="Bookman Old Style"/>
          <w:color w:val="000000"/>
          <w:sz w:val="24"/>
          <w:szCs w:val="24"/>
        </w:rPr>
        <w:t xml:space="preserve">adat setempat yang diakui dalam </w:t>
      </w:r>
      <w:r w:rsidR="00C3112C">
        <w:rPr>
          <w:rFonts w:ascii="Bookman Old Style" w:hAnsi="Bookman Old Style" w:cs="Bookman Old Style"/>
          <w:color w:val="000000"/>
          <w:sz w:val="24"/>
          <w:szCs w:val="24"/>
        </w:rPr>
        <w:t xml:space="preserve">sistem Pemerintahan Nasional dan berada </w:t>
      </w:r>
      <w:r w:rsidR="00EB3EE1">
        <w:rPr>
          <w:rFonts w:ascii="Bookman Old Style" w:hAnsi="Bookman Old Style" w:cs="Bookman Old Style"/>
          <w:color w:val="000000"/>
          <w:sz w:val="24"/>
          <w:szCs w:val="24"/>
        </w:rPr>
        <w:t xml:space="preserve">di daerah Kabupaten </w:t>
      </w:r>
      <w:r>
        <w:rPr>
          <w:rFonts w:ascii="Bookman Old Style" w:hAnsi="Bookman Old Style" w:cs="Bookman Old Style"/>
          <w:color w:val="000000"/>
          <w:sz w:val="24"/>
          <w:szCs w:val="24"/>
        </w:rPr>
        <w:t>Gunungkidul</w:t>
      </w:r>
      <w:r w:rsidR="00EB3EE1">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 xml:space="preserve">(dalam hal ini adalah Desa </w:t>
      </w:r>
      <w:r>
        <w:rPr>
          <w:rFonts w:ascii="Bookman Old Style" w:hAnsi="Bookman Old Style" w:cs="Bookman Old Style"/>
          <w:color w:val="000000"/>
          <w:sz w:val="24"/>
          <w:szCs w:val="24"/>
        </w:rPr>
        <w:t>Girikarto</w:t>
      </w:r>
      <w:r w:rsidR="00C3112C">
        <w:rPr>
          <w:rFonts w:ascii="Bookman Old Style" w:hAnsi="Bookman Old Style" w:cs="Bookman Old Style"/>
          <w:color w:val="000000"/>
          <w:sz w:val="24"/>
          <w:szCs w:val="24"/>
        </w:rPr>
        <w:t xml:space="preserve">); </w:t>
      </w:r>
    </w:p>
    <w:p w:rsidR="00C3112C" w:rsidRPr="00EB3EE1" w:rsidRDefault="00C3112C" w:rsidP="00AD6423">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2. Badan Permusyawaratan Desa ata</w:t>
      </w:r>
      <w:r w:rsidR="00EB3EE1">
        <w:rPr>
          <w:rFonts w:ascii="Bookman Old Style" w:hAnsi="Bookman Old Style" w:cs="Bookman Old Style"/>
          <w:color w:val="000000"/>
          <w:sz w:val="24"/>
          <w:szCs w:val="24"/>
        </w:rPr>
        <w:t xml:space="preserve">u yang disebut dengan </w:t>
      </w:r>
      <w:proofErr w:type="gramStart"/>
      <w:r w:rsidR="00EB3EE1">
        <w:rPr>
          <w:rFonts w:ascii="Bookman Old Style" w:hAnsi="Bookman Old Style" w:cs="Bookman Old Style"/>
          <w:color w:val="000000"/>
          <w:sz w:val="24"/>
          <w:szCs w:val="24"/>
        </w:rPr>
        <w:t>nama</w:t>
      </w:r>
      <w:proofErr w:type="gramEnd"/>
      <w:r w:rsidR="00EB3EE1">
        <w:rPr>
          <w:rFonts w:ascii="Bookman Old Style" w:hAnsi="Bookman Old Style" w:cs="Bookman Old Style"/>
          <w:color w:val="000000"/>
          <w:sz w:val="24"/>
          <w:szCs w:val="24"/>
        </w:rPr>
        <w:t xml:space="preserve"> lain </w:t>
      </w:r>
      <w:r>
        <w:rPr>
          <w:rFonts w:ascii="Bookman Old Style" w:hAnsi="Bookman Old Style" w:cs="Bookman Old Style"/>
          <w:color w:val="000000"/>
          <w:sz w:val="24"/>
          <w:szCs w:val="24"/>
        </w:rPr>
        <w:t>adalah lembaga yang melaks</w:t>
      </w:r>
      <w:r w:rsidR="00EB3EE1">
        <w:rPr>
          <w:rFonts w:ascii="Bookman Old Style" w:hAnsi="Bookman Old Style" w:cs="Bookman Old Style"/>
          <w:color w:val="000000"/>
          <w:sz w:val="24"/>
          <w:szCs w:val="24"/>
        </w:rPr>
        <w:t xml:space="preserve">anakan fungsi pemerintahan yang </w:t>
      </w:r>
      <w:r>
        <w:rPr>
          <w:rFonts w:ascii="Bookman Old Style" w:hAnsi="Bookman Old Style" w:cs="Bookman Old Style"/>
          <w:color w:val="000000"/>
          <w:sz w:val="24"/>
          <w:szCs w:val="24"/>
        </w:rPr>
        <w:t>anggotanya merupakan wakil</w:t>
      </w:r>
      <w:r w:rsidR="00EB3EE1">
        <w:rPr>
          <w:rFonts w:ascii="Bookman Old Style" w:hAnsi="Bookman Old Style" w:cs="Bookman Old Style"/>
          <w:color w:val="000000"/>
          <w:sz w:val="24"/>
          <w:szCs w:val="24"/>
        </w:rPr>
        <w:t xml:space="preserve"> dari penduduk Desa berdasarkan </w:t>
      </w:r>
      <w:r>
        <w:rPr>
          <w:rFonts w:ascii="Bookman Old Style" w:hAnsi="Bookman Old Style" w:cs="Bookman Old Style"/>
          <w:color w:val="000000"/>
          <w:sz w:val="24"/>
          <w:szCs w:val="24"/>
        </w:rPr>
        <w:t xml:space="preserve">keterwakilan wilayah dan ditetapkan secara demokratis;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3. Kepala Desa / Kepala Desa adalah Kepala wilayah di Desa </w:t>
      </w:r>
      <w:r w:rsidR="00AD6423">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4. Pemerintah Desa adalah Kepala Desa beserta Perangkat Desa </w:t>
      </w:r>
      <w:r w:rsidR="00AD6423">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w:t>
      </w:r>
    </w:p>
    <w:p w:rsidR="00C3112C" w:rsidRPr="00EB3EE1" w:rsidRDefault="00C3112C" w:rsidP="008D745E">
      <w:pPr>
        <w:autoSpaceDE w:val="0"/>
        <w:autoSpaceDN w:val="0"/>
        <w:adjustRightInd w:val="0"/>
        <w:spacing w:after="0" w:line="240" w:lineRule="auto"/>
        <w:ind w:left="270" w:hanging="270"/>
        <w:jc w:val="both"/>
        <w:rPr>
          <w:rFonts w:ascii="Times New Roman" w:hAnsi="Times New Roman" w:cs="Times New Roman"/>
          <w:sz w:val="24"/>
          <w:szCs w:val="24"/>
        </w:rPr>
      </w:pPr>
      <w:r>
        <w:rPr>
          <w:rFonts w:ascii="Bookman Old Style" w:hAnsi="Bookman Old Style" w:cs="Bookman Old Style"/>
          <w:color w:val="000000"/>
          <w:sz w:val="24"/>
          <w:szCs w:val="24"/>
        </w:rPr>
        <w:t xml:space="preserve">5. Peraturan Desa (Perdes) adalah peraturan yang dibuat oleh pemerintah desa bersama BPD; </w:t>
      </w:r>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6. Aset Desa adalah barang milik Desa yang berasal dari kekayaan asli milik Desa, dibeli atau diperoleh atas beban Anggaran Pendapatan dan</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Belanja Desa (APB Desa) atau perolehan Hak lainnya yang sah. </w:t>
      </w:r>
    </w:p>
    <w:p w:rsidR="00C3112C" w:rsidRPr="00B87B75" w:rsidRDefault="008D745E"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7. </w:t>
      </w:r>
      <w:r w:rsidR="00C3112C">
        <w:rPr>
          <w:rFonts w:ascii="Bookman Old Style" w:hAnsi="Bookman Old Style" w:cs="Bookman Old Style"/>
          <w:color w:val="000000"/>
          <w:sz w:val="24"/>
          <w:szCs w:val="24"/>
        </w:rPr>
        <w:t>Pengelolaan Aset Desa merupaka</w:t>
      </w:r>
      <w:r w:rsidR="00B87B75">
        <w:rPr>
          <w:rFonts w:ascii="Bookman Old Style" w:hAnsi="Bookman Old Style" w:cs="Bookman Old Style"/>
          <w:color w:val="000000"/>
          <w:sz w:val="24"/>
          <w:szCs w:val="24"/>
        </w:rPr>
        <w:t xml:space="preserve">n rangkaian kegiatan mulai dari </w:t>
      </w:r>
      <w:r w:rsidR="00C3112C">
        <w:rPr>
          <w:rFonts w:ascii="Bookman Old Style" w:hAnsi="Bookman Old Style" w:cs="Bookman Old Style"/>
          <w:color w:val="000000"/>
          <w:sz w:val="24"/>
          <w:szCs w:val="24"/>
        </w:rPr>
        <w:t>perencanaan, pengadaan, pengg</w:t>
      </w:r>
      <w:r w:rsidR="00B87B75">
        <w:rPr>
          <w:rFonts w:ascii="Bookman Old Style" w:hAnsi="Bookman Old Style" w:cs="Bookman Old Style"/>
          <w:color w:val="000000"/>
          <w:sz w:val="24"/>
          <w:szCs w:val="24"/>
        </w:rPr>
        <w:t xml:space="preserve">unaan, pemanfaatan, pengamanan, </w:t>
      </w:r>
      <w:r w:rsidR="00C3112C">
        <w:rPr>
          <w:rFonts w:ascii="Bookman Old Style" w:hAnsi="Bookman Old Style" w:cs="Bookman Old Style"/>
          <w:color w:val="000000"/>
          <w:sz w:val="24"/>
          <w:szCs w:val="24"/>
        </w:rPr>
        <w:t>pemeliharaan, penghapusan, p</w:t>
      </w:r>
      <w:r w:rsidR="00B87B75">
        <w:rPr>
          <w:rFonts w:ascii="Bookman Old Style" w:hAnsi="Bookman Old Style" w:cs="Bookman Old Style"/>
          <w:color w:val="000000"/>
          <w:sz w:val="24"/>
          <w:szCs w:val="24"/>
        </w:rPr>
        <w:t xml:space="preserve">emindahtanganan, penatausahaan, </w:t>
      </w:r>
      <w:r w:rsidR="00C3112C">
        <w:rPr>
          <w:rFonts w:ascii="Bookman Old Style" w:hAnsi="Bookman Old Style" w:cs="Bookman Old Style"/>
          <w:color w:val="000000"/>
          <w:sz w:val="24"/>
          <w:szCs w:val="24"/>
        </w:rPr>
        <w:t>pelaporan, penilaian, pembinaan, p</w:t>
      </w:r>
      <w:r w:rsidR="00B87B75">
        <w:rPr>
          <w:rFonts w:ascii="Bookman Old Style" w:hAnsi="Bookman Old Style" w:cs="Bookman Old Style"/>
          <w:color w:val="000000"/>
          <w:sz w:val="24"/>
          <w:szCs w:val="24"/>
        </w:rPr>
        <w:t xml:space="preserve">engawasan dan pengendalian asset </w:t>
      </w:r>
      <w:r w:rsidR="00C3112C">
        <w:rPr>
          <w:rFonts w:ascii="Bookman Old Style" w:hAnsi="Bookman Old Style" w:cs="Bookman Old Style"/>
          <w:color w:val="000000"/>
          <w:sz w:val="24"/>
          <w:szCs w:val="24"/>
        </w:rPr>
        <w:t xml:space="preserve">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8. Pengelola Aset Desa sebagaimana yan</w:t>
      </w:r>
      <w:r w:rsidR="00B87B75">
        <w:rPr>
          <w:rFonts w:ascii="Bookman Old Style" w:hAnsi="Bookman Old Style" w:cs="Bookman Old Style"/>
          <w:color w:val="000000"/>
          <w:sz w:val="24"/>
          <w:szCs w:val="24"/>
        </w:rPr>
        <w:t xml:space="preserve">g dimaksud adalah Kepala Urusan </w:t>
      </w:r>
      <w:r>
        <w:rPr>
          <w:rFonts w:ascii="Bookman Old Style" w:hAnsi="Bookman Old Style" w:cs="Bookman Old Style"/>
          <w:color w:val="000000"/>
          <w:sz w:val="24"/>
          <w:szCs w:val="24"/>
        </w:rPr>
        <w:t xml:space="preserve">Tata Usaha dan Umum yang ditunjuk </w:t>
      </w:r>
      <w:r w:rsidR="00B87B75">
        <w:rPr>
          <w:rFonts w:ascii="Bookman Old Style" w:hAnsi="Bookman Old Style" w:cs="Bookman Old Style"/>
          <w:color w:val="000000"/>
          <w:sz w:val="24"/>
          <w:szCs w:val="24"/>
        </w:rPr>
        <w:t xml:space="preserve">oleh kepala Desa dan ditugaskan </w:t>
      </w:r>
      <w:r>
        <w:rPr>
          <w:rFonts w:ascii="Bookman Old Style" w:hAnsi="Bookman Old Style" w:cs="Bookman Old Style"/>
          <w:color w:val="000000"/>
          <w:sz w:val="24"/>
          <w:szCs w:val="24"/>
        </w:rPr>
        <w:t>untuk kepentingan Perlindungan</w:t>
      </w:r>
      <w:r w:rsidR="00B87B75">
        <w:rPr>
          <w:rFonts w:ascii="Bookman Old Style" w:hAnsi="Bookman Old Style" w:cs="Bookman Old Style"/>
          <w:color w:val="000000"/>
          <w:sz w:val="24"/>
          <w:szCs w:val="24"/>
        </w:rPr>
        <w:t xml:space="preserve"> dan Pengelolaan Aset Desa yang </w:t>
      </w:r>
      <w:r>
        <w:rPr>
          <w:rFonts w:ascii="Bookman Old Style" w:hAnsi="Bookman Old Style" w:cs="Bookman Old Style"/>
          <w:color w:val="000000"/>
          <w:sz w:val="24"/>
          <w:szCs w:val="24"/>
        </w:rPr>
        <w:t>berfungsi sebagai penghubung (ch</w:t>
      </w:r>
      <w:r w:rsidR="00B87B75">
        <w:rPr>
          <w:rFonts w:ascii="Bookman Old Style" w:hAnsi="Bookman Old Style" w:cs="Bookman Old Style"/>
          <w:color w:val="000000"/>
          <w:sz w:val="24"/>
          <w:szCs w:val="24"/>
        </w:rPr>
        <w:t xml:space="preserve">anelling) pihak-pihak </w:t>
      </w:r>
      <w:proofErr w:type="gramStart"/>
      <w:r w:rsidR="00B87B75">
        <w:rPr>
          <w:rFonts w:ascii="Bookman Old Style" w:hAnsi="Bookman Old Style" w:cs="Bookman Old Style"/>
          <w:color w:val="000000"/>
          <w:sz w:val="24"/>
          <w:szCs w:val="24"/>
        </w:rPr>
        <w:t>lain</w:t>
      </w:r>
      <w:proofErr w:type="gramEnd"/>
      <w:r w:rsidR="00B87B75">
        <w:rPr>
          <w:rFonts w:ascii="Bookman Old Style" w:hAnsi="Bookman Old Style" w:cs="Bookman Old Style"/>
          <w:color w:val="000000"/>
          <w:sz w:val="24"/>
          <w:szCs w:val="24"/>
        </w:rPr>
        <w:t xml:space="preserve"> yang </w:t>
      </w:r>
      <w:r>
        <w:rPr>
          <w:rFonts w:ascii="Bookman Old Style" w:hAnsi="Bookman Old Style" w:cs="Bookman Old Style"/>
          <w:color w:val="000000"/>
          <w:sz w:val="24"/>
          <w:szCs w:val="24"/>
        </w:rPr>
        <w:t xml:space="preserve">berkepentingan dengan fungsi guna Aset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9. Inventarisasi adalah kegiatan untuk m</w:t>
      </w:r>
      <w:r w:rsidR="00B87B75">
        <w:rPr>
          <w:rFonts w:ascii="Bookman Old Style" w:hAnsi="Bookman Old Style" w:cs="Bookman Old Style"/>
          <w:color w:val="000000"/>
          <w:sz w:val="24"/>
          <w:szCs w:val="24"/>
        </w:rPr>
        <w:t xml:space="preserve">elakukan pendataan, pencatatan, </w:t>
      </w:r>
      <w:r>
        <w:rPr>
          <w:rFonts w:ascii="Bookman Old Style" w:hAnsi="Bookman Old Style" w:cs="Bookman Old Style"/>
          <w:color w:val="000000"/>
          <w:sz w:val="24"/>
          <w:szCs w:val="24"/>
        </w:rPr>
        <w:t xml:space="preserve">dan pelaporan hasil pendataan aset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10. Pemeliharaan adalah kegiatan yang </w:t>
      </w:r>
      <w:r w:rsidR="00B87B75">
        <w:rPr>
          <w:rFonts w:ascii="Bookman Old Style" w:hAnsi="Bookman Old Style" w:cs="Bookman Old Style"/>
          <w:color w:val="000000"/>
          <w:sz w:val="24"/>
          <w:szCs w:val="24"/>
        </w:rPr>
        <w:t xml:space="preserve">di lakukan agar semua aset Desa </w:t>
      </w:r>
      <w:r>
        <w:rPr>
          <w:rFonts w:ascii="Bookman Old Style" w:hAnsi="Bookman Old Style" w:cs="Bookman Old Style"/>
          <w:color w:val="000000"/>
          <w:sz w:val="24"/>
          <w:szCs w:val="24"/>
        </w:rPr>
        <w:t xml:space="preserve">selalu dalam keadaan </w:t>
      </w:r>
      <w:proofErr w:type="gramStart"/>
      <w:r>
        <w:rPr>
          <w:rFonts w:ascii="Bookman Old Style" w:hAnsi="Bookman Old Style" w:cs="Bookman Old Style"/>
          <w:color w:val="000000"/>
          <w:sz w:val="24"/>
          <w:szCs w:val="24"/>
        </w:rPr>
        <w:t>bai</w:t>
      </w:r>
      <w:r w:rsidR="00B87B75">
        <w:rPr>
          <w:rFonts w:ascii="Bookman Old Style" w:hAnsi="Bookman Old Style" w:cs="Bookman Old Style"/>
          <w:color w:val="000000"/>
          <w:sz w:val="24"/>
          <w:szCs w:val="24"/>
        </w:rPr>
        <w:t>k  dalam</w:t>
      </w:r>
      <w:proofErr w:type="gramEnd"/>
      <w:r w:rsidR="00B87B75">
        <w:rPr>
          <w:rFonts w:ascii="Bookman Old Style" w:hAnsi="Bookman Old Style" w:cs="Bookman Old Style"/>
          <w:color w:val="000000"/>
          <w:sz w:val="24"/>
          <w:szCs w:val="24"/>
        </w:rPr>
        <w:t xml:space="preserve"> rangka penyelenggaraan </w:t>
      </w:r>
      <w:r>
        <w:rPr>
          <w:rFonts w:ascii="Bookman Old Style" w:hAnsi="Bookman Old Style" w:cs="Bookman Old Style"/>
          <w:color w:val="000000"/>
          <w:sz w:val="24"/>
          <w:szCs w:val="24"/>
        </w:rPr>
        <w:t xml:space="preserve">pemerintahan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11. Penghapusan adalah kegiatan mengh</w:t>
      </w:r>
      <w:r w:rsidR="00B87B75">
        <w:rPr>
          <w:rFonts w:ascii="Bookman Old Style" w:hAnsi="Bookman Old Style" w:cs="Bookman Old Style"/>
          <w:color w:val="000000"/>
          <w:sz w:val="24"/>
          <w:szCs w:val="24"/>
        </w:rPr>
        <w:t xml:space="preserve">apus/meniadakan aset Desa  dari </w:t>
      </w:r>
      <w:r>
        <w:rPr>
          <w:rFonts w:ascii="Bookman Old Style" w:hAnsi="Bookman Old Style" w:cs="Bookman Old Style"/>
          <w:color w:val="000000"/>
          <w:sz w:val="24"/>
          <w:szCs w:val="24"/>
        </w:rPr>
        <w:t>buku data inventaris desa den</w:t>
      </w:r>
      <w:r w:rsidR="00B87B75">
        <w:rPr>
          <w:rFonts w:ascii="Bookman Old Style" w:hAnsi="Bookman Old Style" w:cs="Bookman Old Style"/>
          <w:color w:val="000000"/>
          <w:sz w:val="24"/>
          <w:szCs w:val="24"/>
        </w:rPr>
        <w:t xml:space="preserve">gan keputusan kepala desa untuk </w:t>
      </w:r>
      <w:r>
        <w:rPr>
          <w:rFonts w:ascii="Bookman Old Style" w:hAnsi="Bookman Old Style" w:cs="Bookman Old Style"/>
          <w:color w:val="000000"/>
          <w:sz w:val="24"/>
          <w:szCs w:val="24"/>
        </w:rPr>
        <w:t>membebaskan Pengelolaan Barang, P</w:t>
      </w:r>
      <w:r w:rsidR="00B87B75">
        <w:rPr>
          <w:rFonts w:ascii="Bookman Old Style" w:hAnsi="Bookman Old Style" w:cs="Bookman Old Style"/>
          <w:color w:val="000000"/>
          <w:sz w:val="24"/>
          <w:szCs w:val="24"/>
        </w:rPr>
        <w:t xml:space="preserve">engguna Barang, dan/ atau kuasa </w:t>
      </w:r>
      <w:r>
        <w:rPr>
          <w:rFonts w:ascii="Bookman Old Style" w:hAnsi="Bookman Old Style" w:cs="Bookman Old Style"/>
          <w:color w:val="000000"/>
          <w:sz w:val="24"/>
          <w:szCs w:val="24"/>
        </w:rPr>
        <w:t>pengguna barang dari tanggung ja</w:t>
      </w:r>
      <w:r w:rsidR="00B87B75">
        <w:rPr>
          <w:rFonts w:ascii="Bookman Old Style" w:hAnsi="Bookman Old Style" w:cs="Bookman Old Style"/>
          <w:color w:val="000000"/>
          <w:sz w:val="24"/>
          <w:szCs w:val="24"/>
        </w:rPr>
        <w:t xml:space="preserve">wab administrasi dan fisik atas </w:t>
      </w:r>
      <w:r>
        <w:rPr>
          <w:rFonts w:ascii="Bookman Old Style" w:hAnsi="Bookman Old Style" w:cs="Bookman Old Style"/>
          <w:color w:val="000000"/>
          <w:sz w:val="24"/>
          <w:szCs w:val="24"/>
        </w:rPr>
        <w:t xml:space="preserve">barang yang berada dalam pengguasaannya; </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12. Sewa adalah pemanfaatan aset De</w:t>
      </w:r>
      <w:r w:rsidR="00B87B75">
        <w:rPr>
          <w:rFonts w:ascii="Bookman Old Style" w:hAnsi="Bookman Old Style" w:cs="Bookman Old Style"/>
          <w:color w:val="000000"/>
          <w:sz w:val="24"/>
          <w:szCs w:val="24"/>
        </w:rPr>
        <w:t xml:space="preserve">sa oleh pihak lain dalam jangka </w:t>
      </w:r>
      <w:r>
        <w:rPr>
          <w:rFonts w:ascii="Bookman Old Style" w:hAnsi="Bookman Old Style" w:cs="Bookman Old Style"/>
          <w:color w:val="000000"/>
          <w:sz w:val="24"/>
          <w:szCs w:val="24"/>
        </w:rPr>
        <w:t xml:space="preserve">waktu tertentu </w:t>
      </w:r>
      <w:proofErr w:type="gramStart"/>
      <w:r>
        <w:rPr>
          <w:rFonts w:ascii="Bookman Old Style" w:hAnsi="Bookman Old Style" w:cs="Bookman Old Style"/>
          <w:color w:val="000000"/>
          <w:sz w:val="24"/>
          <w:szCs w:val="24"/>
        </w:rPr>
        <w:t>dan  menerima</w:t>
      </w:r>
      <w:proofErr w:type="gramEnd"/>
      <w:r>
        <w:rPr>
          <w:rFonts w:ascii="Bookman Old Style" w:hAnsi="Bookman Old Style" w:cs="Bookman Old Style"/>
          <w:color w:val="000000"/>
          <w:sz w:val="24"/>
          <w:szCs w:val="24"/>
        </w:rPr>
        <w:t xml:space="preserve"> imbalan uang tunai; </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13. Tukar Guling adalah pemindahtanganan kepemilikan aset Desa yang</w:t>
      </w:r>
      <w:r w:rsidR="00B87B75">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dilakukan antara pemerinta</w:t>
      </w:r>
      <w:r w:rsidR="00B87B75">
        <w:rPr>
          <w:rFonts w:ascii="Bookman Old Style" w:hAnsi="Bookman Old Style" w:cs="Bookman Old Style"/>
          <w:color w:val="000000"/>
          <w:sz w:val="24"/>
          <w:szCs w:val="24"/>
        </w:rPr>
        <w:t xml:space="preserve">h desa dengan pihak lain dengan </w:t>
      </w:r>
      <w:r>
        <w:rPr>
          <w:rFonts w:ascii="Bookman Old Style" w:hAnsi="Bookman Old Style" w:cs="Bookman Old Style"/>
          <w:color w:val="000000"/>
          <w:sz w:val="24"/>
          <w:szCs w:val="24"/>
        </w:rPr>
        <w:t xml:space="preserve">penggantiannya dalam bentuk barang </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14. Jual Beli adalah pemindahtanga</w:t>
      </w:r>
      <w:r w:rsidR="00B87B75">
        <w:rPr>
          <w:rFonts w:ascii="Bookman Old Style" w:hAnsi="Bookman Old Style" w:cs="Bookman Old Style"/>
          <w:color w:val="000000"/>
          <w:sz w:val="24"/>
          <w:szCs w:val="24"/>
        </w:rPr>
        <w:t xml:space="preserve">nan aset Desa kepada pihak </w:t>
      </w:r>
      <w:proofErr w:type="gramStart"/>
      <w:r w:rsidR="00B87B75">
        <w:rPr>
          <w:rFonts w:ascii="Bookman Old Style" w:hAnsi="Bookman Old Style" w:cs="Bookman Old Style"/>
          <w:color w:val="000000"/>
          <w:sz w:val="24"/>
          <w:szCs w:val="24"/>
        </w:rPr>
        <w:t>lain</w:t>
      </w:r>
      <w:proofErr w:type="gramEnd"/>
      <w:r w:rsidR="00B87B75">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dengan menerima penggantian dalam bentuk uang. </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15. Peraturan Desa adalah peraturan yan</w:t>
      </w:r>
      <w:r w:rsidR="00B87B75">
        <w:rPr>
          <w:rFonts w:ascii="Bookman Old Style" w:hAnsi="Bookman Old Style" w:cs="Bookman Old Style"/>
          <w:color w:val="000000"/>
          <w:sz w:val="24"/>
          <w:szCs w:val="24"/>
        </w:rPr>
        <w:t xml:space="preserve">g diputuskan dengan persetujuan </w:t>
      </w:r>
      <w:r>
        <w:rPr>
          <w:rFonts w:ascii="Bookman Old Style" w:hAnsi="Bookman Old Style" w:cs="Bookman Old Style"/>
          <w:color w:val="000000"/>
          <w:sz w:val="24"/>
          <w:szCs w:val="24"/>
        </w:rPr>
        <w:t>bersama oleh Badan Permusyawaratan D</w:t>
      </w:r>
      <w:r w:rsidR="00B87B75">
        <w:rPr>
          <w:rFonts w:ascii="Bookman Old Style" w:hAnsi="Bookman Old Style" w:cs="Bookman Old Style"/>
          <w:color w:val="000000"/>
          <w:sz w:val="24"/>
          <w:szCs w:val="24"/>
        </w:rPr>
        <w:t xml:space="preserve">esa (BPD) dan Kepala Desa / </w:t>
      </w:r>
      <w:r>
        <w:rPr>
          <w:rFonts w:ascii="Bookman Old Style" w:hAnsi="Bookman Old Style" w:cs="Bookman Old Style"/>
          <w:color w:val="000000"/>
          <w:sz w:val="24"/>
          <w:szCs w:val="24"/>
        </w:rPr>
        <w:t xml:space="preserve">Kepala Desa; </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16. Musyawarah Desa selanjutnya d</w:t>
      </w:r>
      <w:r w:rsidR="00B87B75">
        <w:rPr>
          <w:rFonts w:ascii="Bookman Old Style" w:hAnsi="Bookman Old Style" w:cs="Bookman Old Style"/>
          <w:color w:val="000000"/>
          <w:sz w:val="24"/>
          <w:szCs w:val="24"/>
        </w:rPr>
        <w:t xml:space="preserve">isingkat Musdes adalah pemegang </w:t>
      </w:r>
      <w:r>
        <w:rPr>
          <w:rFonts w:ascii="Bookman Old Style" w:hAnsi="Bookman Old Style" w:cs="Bookman Old Style"/>
          <w:color w:val="000000"/>
          <w:sz w:val="24"/>
          <w:szCs w:val="24"/>
        </w:rPr>
        <w:t xml:space="preserve">kedaulatan tertinggi dalam pengambilan keputusan setingkat desa; </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17. Evaluasi dan </w:t>
      </w:r>
      <w:proofErr w:type="gramStart"/>
      <w:r>
        <w:rPr>
          <w:rFonts w:ascii="Bookman Old Style" w:hAnsi="Bookman Old Style" w:cs="Bookman Old Style"/>
          <w:color w:val="000000"/>
          <w:sz w:val="24"/>
          <w:szCs w:val="24"/>
        </w:rPr>
        <w:t>perencanaan  adalah</w:t>
      </w:r>
      <w:proofErr w:type="gramEnd"/>
      <w:r>
        <w:rPr>
          <w:rFonts w:ascii="Bookman Old Style" w:hAnsi="Bookman Old Style" w:cs="Bookman Old Style"/>
          <w:color w:val="000000"/>
          <w:sz w:val="24"/>
          <w:szCs w:val="24"/>
        </w:rPr>
        <w:t xml:space="preserve"> ke</w:t>
      </w:r>
      <w:r w:rsidR="00B87B75">
        <w:rPr>
          <w:rFonts w:ascii="Bookman Old Style" w:hAnsi="Bookman Old Style" w:cs="Bookman Old Style"/>
          <w:color w:val="000000"/>
          <w:sz w:val="24"/>
          <w:szCs w:val="24"/>
        </w:rPr>
        <w:t xml:space="preserve">giatan evaluasi dan perencanaan </w:t>
      </w:r>
      <w:r>
        <w:rPr>
          <w:rFonts w:ascii="Bookman Old Style" w:hAnsi="Bookman Old Style" w:cs="Bookman Old Style"/>
          <w:color w:val="000000"/>
          <w:sz w:val="24"/>
          <w:szCs w:val="24"/>
        </w:rPr>
        <w:t>yang dilakukan secara terbuka den</w:t>
      </w:r>
      <w:r w:rsidR="00B87B75">
        <w:rPr>
          <w:rFonts w:ascii="Bookman Old Style" w:hAnsi="Bookman Old Style" w:cs="Bookman Old Style"/>
          <w:color w:val="000000"/>
          <w:sz w:val="24"/>
          <w:szCs w:val="24"/>
        </w:rPr>
        <w:t xml:space="preserve">gan melibatkan semua pihak yang </w:t>
      </w:r>
      <w:r>
        <w:rPr>
          <w:rFonts w:ascii="Bookman Old Style" w:hAnsi="Bookman Old Style" w:cs="Bookman Old Style"/>
          <w:color w:val="000000"/>
          <w:sz w:val="24"/>
          <w:szCs w:val="24"/>
        </w:rPr>
        <w:t xml:space="preserve">berkepentingan yang dilakukan setiap akhir tahun atau awal tahun.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II</w:t>
      </w: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KEDUDUKAN DAN PRINSIP KEBERADAAN PERLINDUNGAN DAN</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PENGELOLAAN ASET 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2</w:t>
      </w: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Kedudukan</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 Perlindungan dan pengelolaan Aset Desa (Kekayaan Desa) khususnya</w:t>
      </w:r>
      <w:r w:rsidR="00B87B75">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Aset tidak bergerak yang dikelola merupakan suatu kewajiban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 xml:space="preserve">2. Pengelola Aset Desa merupakan satuan </w:t>
      </w:r>
      <w:r w:rsidR="00B87B75">
        <w:rPr>
          <w:rFonts w:ascii="Bookman Old Style" w:hAnsi="Bookman Old Style" w:cs="Bookman Old Style"/>
          <w:color w:val="000000"/>
          <w:sz w:val="24"/>
          <w:szCs w:val="24"/>
        </w:rPr>
        <w:t xml:space="preserve">kerja Perangkat Desa (dalam hal </w:t>
      </w:r>
      <w:r>
        <w:rPr>
          <w:rFonts w:ascii="Bookman Old Style" w:hAnsi="Bookman Old Style" w:cs="Bookman Old Style"/>
          <w:color w:val="000000"/>
          <w:sz w:val="24"/>
          <w:szCs w:val="24"/>
        </w:rPr>
        <w:t>ini Kepala Urusan Tata Usaha dan Umum).</w:t>
      </w:r>
      <w:proofErr w:type="gramEnd"/>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3</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Prinsip</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1. Pengelola Aset Desa sebagai satuan kerja Pemerintah Desa </w:t>
      </w:r>
      <w:proofErr w:type="gramStart"/>
      <w:r>
        <w:rPr>
          <w:rFonts w:ascii="Bookman Old Style" w:hAnsi="Bookman Old Style" w:cs="Bookman Old Style"/>
          <w:color w:val="000000"/>
          <w:sz w:val="24"/>
          <w:szCs w:val="24"/>
        </w:rPr>
        <w:t xml:space="preserve">yang </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mempunyai</w:t>
      </w:r>
      <w:proofErr w:type="gramEnd"/>
      <w:r>
        <w:rPr>
          <w:rFonts w:ascii="Bookman Old Style" w:hAnsi="Bookman Old Style" w:cs="Bookman Old Style"/>
          <w:color w:val="000000"/>
          <w:sz w:val="24"/>
          <w:szCs w:val="24"/>
        </w:rPr>
        <w:t xml:space="preserve"> fungsi inventarisasi Perlindungan dan pengelolaan kekayaan</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Desa, dengan mengacu kepada prinsip-prinsip dasar APBDes yaitu</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membantu Kepala Desa dalam melaksanakan Anggaran Pendapatan dan</w:t>
      </w:r>
      <w:r w:rsidR="008D745E">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Belanja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2. Perlindungan dan Pengelolaan Aset D</w:t>
      </w:r>
      <w:r w:rsidR="00B87B75">
        <w:rPr>
          <w:rFonts w:ascii="Bookman Old Style" w:hAnsi="Bookman Old Style" w:cs="Bookman Old Style"/>
          <w:color w:val="000000"/>
          <w:sz w:val="24"/>
          <w:szCs w:val="24"/>
        </w:rPr>
        <w:t xml:space="preserve">esa dilakukan guna pemberdayaan </w:t>
      </w:r>
      <w:r>
        <w:rPr>
          <w:rFonts w:ascii="Bookman Old Style" w:hAnsi="Bookman Old Style" w:cs="Bookman Old Style"/>
          <w:color w:val="000000"/>
          <w:sz w:val="24"/>
          <w:szCs w:val="24"/>
        </w:rPr>
        <w:t>Program Pembangunan Desa dala</w:t>
      </w:r>
      <w:r w:rsidR="00B87B75">
        <w:rPr>
          <w:rFonts w:ascii="Bookman Old Style" w:hAnsi="Bookman Old Style" w:cs="Bookman Old Style"/>
          <w:color w:val="000000"/>
          <w:sz w:val="24"/>
          <w:szCs w:val="24"/>
        </w:rPr>
        <w:t xml:space="preserve">m lingkup Pemerintahan Desa dan </w:t>
      </w:r>
      <w:r>
        <w:rPr>
          <w:rFonts w:ascii="Bookman Old Style" w:hAnsi="Bookman Old Style" w:cs="Bookman Old Style"/>
          <w:color w:val="000000"/>
          <w:sz w:val="24"/>
          <w:szCs w:val="24"/>
        </w:rPr>
        <w:t xml:space="preserve">diselenggarakan untuk kepentingan masyarakat.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III</w:t>
      </w: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MAKSUD DAN TUJUAN</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4</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Maksud</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Pr="00B87B75" w:rsidRDefault="00C3112C" w:rsidP="008D745E">
      <w:pPr>
        <w:autoSpaceDE w:val="0"/>
        <w:autoSpaceDN w:val="0"/>
        <w:adjustRightInd w:val="0"/>
        <w:spacing w:after="0" w:line="240" w:lineRule="auto"/>
        <w:ind w:left="450" w:hanging="450"/>
        <w:jc w:val="both"/>
        <w:rPr>
          <w:rFonts w:ascii="Times New Roman" w:hAnsi="Times New Roman" w:cs="Times New Roman"/>
          <w:sz w:val="24"/>
          <w:szCs w:val="24"/>
        </w:rPr>
      </w:pPr>
      <w:r>
        <w:rPr>
          <w:rFonts w:ascii="Bookman Old Style" w:hAnsi="Bookman Old Style" w:cs="Bookman Old Style"/>
          <w:color w:val="000000"/>
          <w:sz w:val="24"/>
          <w:szCs w:val="24"/>
        </w:rPr>
        <w:t>1)</w:t>
      </w:r>
      <w:r>
        <w:rPr>
          <w:rFonts w:ascii="Arial" w:hAnsi="Arial" w:cs="Arial"/>
          <w:color w:val="000000"/>
          <w:sz w:val="24"/>
          <w:szCs w:val="24"/>
        </w:rPr>
        <w:t xml:space="preserve"> </w:t>
      </w:r>
      <w:r>
        <w:rPr>
          <w:rFonts w:ascii="Bookman Old Style" w:hAnsi="Bookman Old Style" w:cs="Bookman Old Style"/>
          <w:color w:val="000000"/>
          <w:sz w:val="24"/>
          <w:szCs w:val="24"/>
        </w:rPr>
        <w:t xml:space="preserve"> Maksud perlindungan dan pengelolaan Aset Desa (Kekayaan Desa) </w:t>
      </w:r>
      <w:proofErr w:type="gramStart"/>
      <w:r>
        <w:rPr>
          <w:rFonts w:ascii="Bookman Old Style" w:hAnsi="Bookman Old Style" w:cs="Bookman Old Style"/>
          <w:color w:val="000000"/>
          <w:sz w:val="24"/>
          <w:szCs w:val="24"/>
        </w:rPr>
        <w:t xml:space="preserve">adalah </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melindungi</w:t>
      </w:r>
      <w:proofErr w:type="gramEnd"/>
      <w:r>
        <w:rPr>
          <w:rFonts w:ascii="Bookman Old Style" w:hAnsi="Bookman Old Style" w:cs="Bookman Old Style"/>
          <w:color w:val="000000"/>
          <w:sz w:val="24"/>
          <w:szCs w:val="24"/>
        </w:rPr>
        <w:t>, mengelola dan menginven</w:t>
      </w:r>
      <w:r w:rsidR="00B87B75">
        <w:rPr>
          <w:rFonts w:ascii="Bookman Old Style" w:hAnsi="Bookman Old Style" w:cs="Bookman Old Style"/>
          <w:color w:val="000000"/>
          <w:sz w:val="24"/>
          <w:szCs w:val="24"/>
        </w:rPr>
        <w:t xml:space="preserve">tarisasi seluruh Aset Desa dari </w:t>
      </w:r>
      <w:r>
        <w:rPr>
          <w:rFonts w:ascii="Bookman Old Style" w:hAnsi="Bookman Old Style" w:cs="Bookman Old Style"/>
          <w:color w:val="000000"/>
          <w:sz w:val="24"/>
          <w:szCs w:val="24"/>
        </w:rPr>
        <w:t>perubahan status kepemilikan oleh masyarakat dan pihak-pihak lain;</w:t>
      </w:r>
    </w:p>
    <w:p w:rsidR="00C3112C" w:rsidRPr="00B87B75" w:rsidRDefault="00C3112C" w:rsidP="008D745E">
      <w:pPr>
        <w:autoSpaceDE w:val="0"/>
        <w:autoSpaceDN w:val="0"/>
        <w:adjustRightInd w:val="0"/>
        <w:spacing w:after="0" w:line="240" w:lineRule="auto"/>
        <w:ind w:left="450" w:hanging="45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2. Secara khusus juga bermaksud p</w:t>
      </w:r>
      <w:r w:rsidR="00B87B75">
        <w:rPr>
          <w:rFonts w:ascii="Bookman Old Style" w:hAnsi="Bookman Old Style" w:cs="Bookman Old Style"/>
          <w:color w:val="000000"/>
          <w:sz w:val="24"/>
          <w:szCs w:val="24"/>
        </w:rPr>
        <w:t xml:space="preserve">erlu penguatan perlindungan dan </w:t>
      </w:r>
      <w:r>
        <w:rPr>
          <w:rFonts w:ascii="Bookman Old Style" w:hAnsi="Bookman Old Style" w:cs="Bookman Old Style"/>
          <w:color w:val="000000"/>
          <w:sz w:val="24"/>
          <w:szCs w:val="24"/>
        </w:rPr>
        <w:t>Pengelolaan Kekayaan desa/Aset untu</w:t>
      </w:r>
      <w:r w:rsidR="00B87B75">
        <w:rPr>
          <w:rFonts w:ascii="Bookman Old Style" w:hAnsi="Bookman Old Style" w:cs="Bookman Old Style"/>
          <w:color w:val="000000"/>
          <w:sz w:val="24"/>
          <w:szCs w:val="24"/>
        </w:rPr>
        <w:t xml:space="preserve">k dikembangkan sesuai mekanisme </w:t>
      </w:r>
      <w:r>
        <w:rPr>
          <w:rFonts w:ascii="Bookman Old Style" w:hAnsi="Bookman Old Style" w:cs="Bookman Old Style"/>
          <w:color w:val="000000"/>
          <w:sz w:val="24"/>
          <w:szCs w:val="24"/>
        </w:rPr>
        <w:t xml:space="preserve">yang tepat sesuai perubahan waktu dan kondisi perkembangan yang ada. </w:t>
      </w:r>
    </w:p>
    <w:p w:rsidR="00256B82" w:rsidRP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5</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Tujuan</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Tujuan perlindungan dan pengelolaan Aset Desa (kekayaan desa) adalah:</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B87B75" w:rsidP="00B87B75">
      <w:pPr>
        <w:autoSpaceDE w:val="0"/>
        <w:autoSpaceDN w:val="0"/>
        <w:adjustRightInd w:val="0"/>
        <w:spacing w:after="0" w:line="240" w:lineRule="auto"/>
        <w:ind w:left="450" w:hanging="450"/>
        <w:jc w:val="both"/>
        <w:rPr>
          <w:rFonts w:ascii="Times New Roman" w:hAnsi="Times New Roman" w:cs="Times New Roman"/>
          <w:sz w:val="24"/>
          <w:szCs w:val="24"/>
        </w:rPr>
      </w:pPr>
      <w:r>
        <w:rPr>
          <w:rFonts w:ascii="Bookman Old Style" w:hAnsi="Bookman Old Style" w:cs="Bookman Old Style"/>
          <w:color w:val="000000"/>
          <w:sz w:val="24"/>
          <w:szCs w:val="24"/>
        </w:rPr>
        <w:t xml:space="preserve">1) </w:t>
      </w:r>
      <w:r w:rsidR="00C3112C">
        <w:rPr>
          <w:rFonts w:ascii="Bookman Old Style" w:hAnsi="Bookman Old Style" w:cs="Bookman Old Style"/>
          <w:color w:val="000000"/>
          <w:sz w:val="24"/>
          <w:szCs w:val="24"/>
        </w:rPr>
        <w:t xml:space="preserve">Secara umum bertujuan untuk memberikan kekuatan hukum </w:t>
      </w:r>
      <w:proofErr w:type="gramStart"/>
      <w:r w:rsidR="00C3112C">
        <w:rPr>
          <w:rFonts w:ascii="Bookman Old Style" w:hAnsi="Bookman Old Style" w:cs="Bookman Old Style"/>
          <w:color w:val="000000"/>
          <w:sz w:val="24"/>
          <w:szCs w:val="24"/>
        </w:rPr>
        <w:t xml:space="preserve">yang </w:t>
      </w:r>
      <w:r>
        <w:rPr>
          <w:rFonts w:ascii="Times New Roman" w:hAnsi="Times New Roman" w:cs="Times New Roman"/>
          <w:sz w:val="24"/>
          <w:szCs w:val="24"/>
        </w:rPr>
        <w:t xml:space="preserve"> </w:t>
      </w:r>
      <w:r w:rsidR="00C3112C">
        <w:rPr>
          <w:rFonts w:ascii="Bookman Old Style" w:hAnsi="Bookman Old Style" w:cs="Bookman Old Style"/>
          <w:color w:val="000000"/>
          <w:sz w:val="24"/>
          <w:szCs w:val="24"/>
        </w:rPr>
        <w:t>mengikat</w:t>
      </w:r>
      <w:proofErr w:type="gramEnd"/>
      <w:r w:rsidR="00C3112C">
        <w:rPr>
          <w:rFonts w:ascii="Bookman Old Style" w:hAnsi="Bookman Old Style" w:cs="Bookman Old Style"/>
          <w:color w:val="000000"/>
          <w:sz w:val="24"/>
          <w:szCs w:val="24"/>
        </w:rPr>
        <w:t xml:space="preserve"> tentang status Kekayaan Desa/Aset, menjamin penggunaan,</w:t>
      </w:r>
      <w:r>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prinsip </w:t>
      </w:r>
      <w:r w:rsidR="00C3112C">
        <w:rPr>
          <w:rFonts w:ascii="Bookman Old Style" w:hAnsi="Bookman Old Style" w:cs="Bookman Old Style"/>
          <w:color w:val="000000"/>
          <w:sz w:val="24"/>
          <w:szCs w:val="24"/>
        </w:rPr>
        <w:t xml:space="preserve">dan mekanisme Aset Desa;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2) Secara khusus bertujuan untuk:</w:t>
      </w:r>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a. Memperjelas bahwa Kekayaan Desa (Aset Desa) milik Pemerintah </w:t>
      </w:r>
      <w:proofErr w:type="gramStart"/>
      <w:r>
        <w:rPr>
          <w:rFonts w:ascii="Bookman Old Style" w:hAnsi="Bookman Old Style" w:cs="Bookman Old Style"/>
          <w:color w:val="000000"/>
          <w:sz w:val="24"/>
          <w:szCs w:val="24"/>
        </w:rPr>
        <w:t xml:space="preserve">Desa </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dan</w:t>
      </w:r>
      <w:proofErr w:type="gramEnd"/>
      <w:r>
        <w:rPr>
          <w:rFonts w:ascii="Bookman Old Style" w:hAnsi="Bookman Old Style" w:cs="Bookman Old Style"/>
          <w:color w:val="000000"/>
          <w:sz w:val="24"/>
          <w:szCs w:val="24"/>
        </w:rPr>
        <w:t xml:space="preserve"> bilamana ada perubahan status kepemilikan harus dituangkan</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dalam berita acara kesepakatan hasil rapat Pemerintahan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 Menginventarisir segala k</w:t>
      </w:r>
      <w:r w:rsidR="00B87B75">
        <w:rPr>
          <w:rFonts w:ascii="Bookman Old Style" w:hAnsi="Bookman Old Style" w:cs="Bookman Old Style"/>
          <w:color w:val="000000"/>
          <w:sz w:val="24"/>
          <w:szCs w:val="24"/>
        </w:rPr>
        <w:t xml:space="preserve">ekayaan Desa meliputi Aset yang </w:t>
      </w:r>
      <w:r>
        <w:rPr>
          <w:rFonts w:ascii="Bookman Old Style" w:hAnsi="Bookman Old Style" w:cs="Bookman Old Style"/>
          <w:color w:val="000000"/>
          <w:sz w:val="24"/>
          <w:szCs w:val="24"/>
        </w:rPr>
        <w:t>dibangun/dibeli Pemerintahan De</w:t>
      </w:r>
      <w:r w:rsidR="00B87B75">
        <w:rPr>
          <w:rFonts w:ascii="Bookman Old Style" w:hAnsi="Bookman Old Style" w:cs="Bookman Old Style"/>
          <w:color w:val="000000"/>
          <w:sz w:val="24"/>
          <w:szCs w:val="24"/>
        </w:rPr>
        <w:t xml:space="preserve">sa maupun hasil Pemberian/Hibah </w:t>
      </w:r>
      <w:r>
        <w:rPr>
          <w:rFonts w:ascii="Bookman Old Style" w:hAnsi="Bookman Old Style" w:cs="Bookman Old Style"/>
          <w:color w:val="000000"/>
          <w:sz w:val="24"/>
          <w:szCs w:val="24"/>
        </w:rPr>
        <w:t>dan pelimpahan wewenang pemerintah yang lebih tinggi yang</w:t>
      </w:r>
      <w:r w:rsidR="00B87B75">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pengelolaannya mutlak diberikan kepada Pemerintah Desa;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 Memperkuat hasil keputusan Ke</w:t>
      </w:r>
      <w:r w:rsidR="00B87B75">
        <w:rPr>
          <w:rFonts w:ascii="Bookman Old Style" w:hAnsi="Bookman Old Style" w:cs="Bookman Old Style"/>
          <w:color w:val="000000"/>
          <w:sz w:val="24"/>
          <w:szCs w:val="24"/>
        </w:rPr>
        <w:t xml:space="preserve">pala Desa yang berkaitan dengan </w:t>
      </w:r>
      <w:r>
        <w:rPr>
          <w:rFonts w:ascii="Bookman Old Style" w:hAnsi="Bookman Old Style" w:cs="Bookman Old Style"/>
          <w:color w:val="000000"/>
          <w:sz w:val="24"/>
          <w:szCs w:val="24"/>
        </w:rPr>
        <w:t>Perlindungan, Pengelola</w:t>
      </w:r>
      <w:r w:rsidR="00B87B75">
        <w:rPr>
          <w:rFonts w:ascii="Bookman Old Style" w:hAnsi="Bookman Old Style" w:cs="Bookman Old Style"/>
          <w:color w:val="000000"/>
          <w:sz w:val="24"/>
          <w:szCs w:val="24"/>
        </w:rPr>
        <w:t xml:space="preserve">an maupun Pengembangan kekayaan </w:t>
      </w:r>
      <w:r>
        <w:rPr>
          <w:rFonts w:ascii="Bookman Old Style" w:hAnsi="Bookman Old Style" w:cs="Bookman Old Style"/>
          <w:color w:val="000000"/>
          <w:sz w:val="24"/>
          <w:szCs w:val="24"/>
        </w:rPr>
        <w:t>Desa/</w:t>
      </w:r>
      <w:proofErr w:type="gramStart"/>
      <w:r>
        <w:rPr>
          <w:rFonts w:ascii="Bookman Old Style" w:hAnsi="Bookman Old Style" w:cs="Bookman Old Style"/>
          <w:color w:val="000000"/>
          <w:sz w:val="24"/>
          <w:szCs w:val="24"/>
        </w:rPr>
        <w:t>Aset ;</w:t>
      </w:r>
      <w:proofErr w:type="gramEnd"/>
      <w:r>
        <w:rPr>
          <w:rFonts w:ascii="Bookman Old Style" w:hAnsi="Bookman Old Style" w:cs="Bookman Old Style"/>
          <w:color w:val="000000"/>
          <w:sz w:val="24"/>
          <w:szCs w:val="24"/>
        </w:rPr>
        <w:t xml:space="preserve">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 Memperkuat status hukum</w:t>
      </w:r>
      <w:r w:rsidR="00B87B75">
        <w:rPr>
          <w:rFonts w:ascii="Bookman Old Style" w:hAnsi="Bookman Old Style" w:cs="Bookman Old Style"/>
          <w:color w:val="000000"/>
          <w:sz w:val="24"/>
          <w:szCs w:val="24"/>
        </w:rPr>
        <w:t xml:space="preserve"> hak-hak Desa dalam melindungi, mengelola dan </w:t>
      </w:r>
      <w:r>
        <w:rPr>
          <w:rFonts w:ascii="Bookman Old Style" w:hAnsi="Bookman Old Style" w:cs="Bookman Old Style"/>
          <w:color w:val="000000"/>
          <w:sz w:val="24"/>
          <w:szCs w:val="24"/>
        </w:rPr>
        <w:t>mengemb</w:t>
      </w:r>
      <w:r w:rsidR="00B87B75">
        <w:rPr>
          <w:rFonts w:ascii="Bookman Old Style" w:hAnsi="Bookman Old Style" w:cs="Bookman Old Style"/>
          <w:color w:val="000000"/>
          <w:sz w:val="24"/>
          <w:szCs w:val="24"/>
        </w:rPr>
        <w:t xml:space="preserve">angkan Aset Desa guna melakukan </w:t>
      </w:r>
      <w:r>
        <w:rPr>
          <w:rFonts w:ascii="Bookman Old Style" w:hAnsi="Bookman Old Style" w:cs="Bookman Old Style"/>
          <w:color w:val="000000"/>
          <w:sz w:val="24"/>
          <w:szCs w:val="24"/>
        </w:rPr>
        <w:t xml:space="preserve">kerjasama dengan pihak lain; </w:t>
      </w:r>
    </w:p>
    <w:p w:rsidR="00C3112C" w:rsidRPr="00B87B75"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 Mempertegas dan memperjelas</w:t>
      </w:r>
      <w:r w:rsidR="00B87B75">
        <w:rPr>
          <w:rFonts w:ascii="Bookman Old Style" w:hAnsi="Bookman Old Style" w:cs="Bookman Old Style"/>
          <w:color w:val="000000"/>
          <w:sz w:val="24"/>
          <w:szCs w:val="24"/>
        </w:rPr>
        <w:t xml:space="preserve"> keberadaan Kekayaan Desa (Aset </w:t>
      </w:r>
      <w:r>
        <w:rPr>
          <w:rFonts w:ascii="Bookman Old Style" w:hAnsi="Bookman Old Style" w:cs="Bookman Old Style"/>
          <w:color w:val="000000"/>
          <w:sz w:val="24"/>
          <w:szCs w:val="24"/>
        </w:rPr>
        <w:t>Desa) sebagai bahan penyusunan Re</w:t>
      </w:r>
      <w:r w:rsidR="00B87B75">
        <w:rPr>
          <w:rFonts w:ascii="Bookman Old Style" w:hAnsi="Bookman Old Style" w:cs="Bookman Old Style"/>
          <w:color w:val="000000"/>
          <w:sz w:val="24"/>
          <w:szCs w:val="24"/>
        </w:rPr>
        <w:t xml:space="preserve">ncana Kerja Pemerintah Desa dan </w:t>
      </w:r>
      <w:r>
        <w:rPr>
          <w:rFonts w:ascii="Bookman Old Style" w:hAnsi="Bookman Old Style" w:cs="Bookman Old Style"/>
          <w:color w:val="000000"/>
          <w:sz w:val="24"/>
          <w:szCs w:val="24"/>
        </w:rPr>
        <w:t xml:space="preserve">RPJMDes.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IV</w:t>
      </w: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MEKANISME PERLINDUNGAN</w:t>
      </w:r>
    </w:p>
    <w:p w:rsidR="00C3112C" w:rsidRDefault="00C3112C" w:rsidP="00B87B75">
      <w:pPr>
        <w:autoSpaceDE w:val="0"/>
        <w:autoSpaceDN w:val="0"/>
        <w:adjustRightInd w:val="0"/>
        <w:spacing w:after="0" w:line="240" w:lineRule="auto"/>
        <w:jc w:val="center"/>
        <w:rPr>
          <w:rFonts w:ascii="Times New Roman" w:hAnsi="Times New Roman" w:cs="Times New Roman"/>
          <w:sz w:val="24"/>
          <w:szCs w:val="24"/>
        </w:rPr>
      </w:pPr>
    </w:p>
    <w:p w:rsidR="00C3112C" w:rsidRDefault="00C3112C" w:rsidP="00B87B75">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6</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8D745E">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Mekanisme perlindungan Kekayaan Desa (Aset Desa) diatur melalui</w:t>
      </w:r>
      <w:r w:rsidR="00B87B75">
        <w:rPr>
          <w:rFonts w:ascii="Bookman Old Style" w:hAnsi="Bookman Old Style" w:cs="Bookman Old Style"/>
          <w:color w:val="000000"/>
          <w:sz w:val="24"/>
          <w:szCs w:val="24"/>
        </w:rPr>
        <w:t xml:space="preserve"> tahapan </w:t>
      </w:r>
      <w:r>
        <w:rPr>
          <w:rFonts w:ascii="Bookman Old Style" w:hAnsi="Bookman Old Style" w:cs="Bookman Old Style"/>
          <w:color w:val="000000"/>
          <w:sz w:val="24"/>
          <w:szCs w:val="24"/>
        </w:rPr>
        <w:t xml:space="preserve">sebagai </w:t>
      </w:r>
      <w:proofErr w:type="gramStart"/>
      <w:r>
        <w:rPr>
          <w:rFonts w:ascii="Bookman Old Style" w:hAnsi="Bookman Old Style" w:cs="Bookman Old Style"/>
          <w:color w:val="000000"/>
          <w:sz w:val="24"/>
          <w:szCs w:val="24"/>
        </w:rPr>
        <w:t>berikut :</w:t>
      </w:r>
      <w:proofErr w:type="gramEnd"/>
    </w:p>
    <w:p w:rsidR="008D745E" w:rsidRDefault="008D745E" w:rsidP="008D745E">
      <w:pPr>
        <w:autoSpaceDE w:val="0"/>
        <w:autoSpaceDN w:val="0"/>
        <w:adjustRightInd w:val="0"/>
        <w:spacing w:after="0" w:line="240" w:lineRule="auto"/>
        <w:ind w:left="360"/>
        <w:jc w:val="both"/>
        <w:rPr>
          <w:rFonts w:ascii="Bookman Old Style" w:hAnsi="Bookman Old Style" w:cs="Bookman Old Style"/>
          <w:color w:val="000000"/>
          <w:sz w:val="24"/>
          <w:szCs w:val="24"/>
        </w:rPr>
      </w:pPr>
    </w:p>
    <w:p w:rsidR="008D745E"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 Seluruh masyarakat Desa </w:t>
      </w:r>
      <w:r w:rsidR="008D745E">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 xml:space="preserve"> diikutsertakan untuk berpartisipasi </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dalam pemeliharaan Aset-Aset yang dimiliki oleh Pemerintah Desa dan</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ikut berpartisipasi dan memberikan dukungan yang positif dalam</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menyeleseikan permasalahan yang timbul akibat berubahnya fungsi</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guna Aset Desa melalui mekanisme Musyawarah rapat BPD selaku</w:t>
      </w:r>
      <w:r w:rsidR="00B87B75">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penampung aspirasi masyarakat; </w:t>
      </w:r>
    </w:p>
    <w:p w:rsidR="00C3112C" w:rsidRPr="00445C97" w:rsidRDefault="00445C97" w:rsidP="008D745E">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2) </w:t>
      </w:r>
      <w:r w:rsidR="00C3112C">
        <w:rPr>
          <w:rFonts w:ascii="Bookman Old Style" w:hAnsi="Bookman Old Style" w:cs="Bookman Old Style"/>
          <w:color w:val="000000"/>
          <w:sz w:val="24"/>
          <w:szCs w:val="24"/>
        </w:rPr>
        <w:t>Mus</w:t>
      </w:r>
      <w:r>
        <w:rPr>
          <w:rFonts w:ascii="Bookman Old Style" w:hAnsi="Bookman Old Style" w:cs="Bookman Old Style"/>
          <w:color w:val="000000"/>
          <w:sz w:val="24"/>
          <w:szCs w:val="24"/>
        </w:rPr>
        <w:t xml:space="preserve">yawarah Rapat BPD harus </w:t>
      </w:r>
      <w:r w:rsidR="00B87B75">
        <w:rPr>
          <w:rFonts w:ascii="Bookman Old Style" w:hAnsi="Bookman Old Style" w:cs="Bookman Old Style"/>
          <w:color w:val="000000"/>
          <w:sz w:val="24"/>
          <w:szCs w:val="24"/>
        </w:rPr>
        <w:t>membuat</w:t>
      </w:r>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ketentuan</w:t>
      </w:r>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ketetapan</w:t>
      </w:r>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keputusan/aturan yang berkaitan dengan</w:t>
      </w:r>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perlindungan, pengelolaan</w:t>
      </w:r>
      <w:r w:rsidR="00B87B75">
        <w:rPr>
          <w:rFonts w:ascii="Bookman Old Style" w:hAnsi="Bookman Old Style" w:cs="Bookman Old Style"/>
          <w:color w:val="000000"/>
          <w:sz w:val="24"/>
          <w:szCs w:val="24"/>
        </w:rPr>
        <w:t xml:space="preserve"> dan </w:t>
      </w:r>
      <w:r w:rsidR="00B87B75">
        <w:rPr>
          <w:rFonts w:ascii="Bookman Old Style" w:hAnsi="Bookman Old Style" w:cs="Bookman Old Style"/>
          <w:color w:val="000000"/>
          <w:sz w:val="24"/>
          <w:szCs w:val="24"/>
        </w:rPr>
        <w:lastRenderedPageBreak/>
        <w:t xml:space="preserve">Pengembangan Aset Desa dan dituangkan </w:t>
      </w:r>
      <w:r w:rsidR="00C3112C">
        <w:rPr>
          <w:rFonts w:ascii="Bookman Old Style" w:hAnsi="Bookman Old Style" w:cs="Bookman Old Style"/>
          <w:color w:val="000000"/>
          <w:sz w:val="24"/>
          <w:szCs w:val="24"/>
        </w:rPr>
        <w:t>berita acara hasil rapat d</w:t>
      </w:r>
      <w:r w:rsidR="00B87B75">
        <w:rPr>
          <w:rFonts w:ascii="Bookman Old Style" w:hAnsi="Bookman Old Style" w:cs="Bookman Old Style"/>
          <w:color w:val="000000"/>
          <w:sz w:val="24"/>
          <w:szCs w:val="24"/>
        </w:rPr>
        <w:t xml:space="preserve">an diserahkan kepada Pemerintah Desa untuk </w:t>
      </w:r>
      <w:r w:rsidR="00C3112C">
        <w:rPr>
          <w:rFonts w:ascii="Bookman Old Style" w:hAnsi="Bookman Old Style" w:cs="Bookman Old Style"/>
          <w:color w:val="000000"/>
          <w:sz w:val="24"/>
          <w:szCs w:val="24"/>
        </w:rPr>
        <w:t>ditindak lanjuti dalam p</w:t>
      </w:r>
      <w:r w:rsidR="00B87B75">
        <w:rPr>
          <w:rFonts w:ascii="Bookman Old Style" w:hAnsi="Bookman Old Style" w:cs="Bookman Old Style"/>
          <w:color w:val="000000"/>
          <w:sz w:val="24"/>
          <w:szCs w:val="24"/>
        </w:rPr>
        <w:t xml:space="preserve">rogram Rencana Kerja Pemerintah </w:t>
      </w:r>
      <w:r w:rsidR="00C3112C">
        <w:rPr>
          <w:rFonts w:ascii="Bookman Old Style" w:hAnsi="Bookman Old Style" w:cs="Bookman Old Style"/>
          <w:color w:val="000000"/>
          <w:sz w:val="24"/>
          <w:szCs w:val="24"/>
        </w:rPr>
        <w:t xml:space="preserve">Desa (RKP). </w:t>
      </w:r>
    </w:p>
    <w:p w:rsid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V</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MEKANISME PENGELOLAAN</w:t>
      </w: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7</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Mekanisme pengelolaan dan pengembangan K</w:t>
      </w:r>
      <w:r w:rsidR="00445C97">
        <w:rPr>
          <w:rFonts w:ascii="Bookman Old Style" w:hAnsi="Bookman Old Style" w:cs="Bookman Old Style"/>
          <w:color w:val="000000"/>
          <w:sz w:val="24"/>
          <w:szCs w:val="24"/>
        </w:rPr>
        <w:t xml:space="preserve">ekayaan Desa (Aset Desa) diatur </w:t>
      </w:r>
      <w:r>
        <w:rPr>
          <w:rFonts w:ascii="Bookman Old Style" w:hAnsi="Bookman Old Style" w:cs="Bookman Old Style"/>
          <w:color w:val="000000"/>
          <w:sz w:val="24"/>
          <w:szCs w:val="24"/>
        </w:rPr>
        <w:t>sebagai berikut:</w:t>
      </w:r>
    </w:p>
    <w:p w:rsidR="008D745E" w:rsidRDefault="008D745E"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1) Pengelolaan dan pengembangan Aset Desa dilakukan oleh Pengelola Aset Desa sebagai mandat yang diberikan oleh Kepala Desa sebagai</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tugas, fungsi perangkat Desa; </w:t>
      </w:r>
    </w:p>
    <w:p w:rsidR="00C3112C" w:rsidRPr="00445C97"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2) Pengelolaan dan Pengembangan Ase</w:t>
      </w:r>
      <w:r w:rsidR="00445C97">
        <w:rPr>
          <w:rFonts w:ascii="Bookman Old Style" w:hAnsi="Bookman Old Style" w:cs="Bookman Old Style"/>
          <w:color w:val="000000"/>
          <w:sz w:val="24"/>
          <w:szCs w:val="24"/>
        </w:rPr>
        <w:t xml:space="preserve">t Desa dilakukan oleh Pengelola </w:t>
      </w:r>
      <w:r>
        <w:rPr>
          <w:rFonts w:ascii="Bookman Old Style" w:hAnsi="Bookman Old Style" w:cs="Bookman Old Style"/>
          <w:color w:val="000000"/>
          <w:sz w:val="24"/>
          <w:szCs w:val="24"/>
        </w:rPr>
        <w:t>Aset dan dibuat Keputusan Kepal</w:t>
      </w:r>
      <w:r w:rsidR="00445C97">
        <w:rPr>
          <w:rFonts w:ascii="Bookman Old Style" w:hAnsi="Bookman Old Style" w:cs="Bookman Old Style"/>
          <w:color w:val="000000"/>
          <w:sz w:val="24"/>
          <w:szCs w:val="24"/>
        </w:rPr>
        <w:t xml:space="preserve">a Desa untuk Pengelola Aset dan </w:t>
      </w:r>
      <w:r>
        <w:rPr>
          <w:rFonts w:ascii="Bookman Old Style" w:hAnsi="Bookman Old Style" w:cs="Bookman Old Style"/>
          <w:color w:val="000000"/>
          <w:sz w:val="24"/>
          <w:szCs w:val="24"/>
        </w:rPr>
        <w:t>aturan pengelolaan dan pengembangan tanpa</w:t>
      </w:r>
      <w:r w:rsidR="00445C97">
        <w:rPr>
          <w:rFonts w:ascii="Bookman Old Style" w:hAnsi="Bookman Old Style" w:cs="Bookman Old Style"/>
          <w:color w:val="000000"/>
          <w:sz w:val="24"/>
          <w:szCs w:val="24"/>
        </w:rPr>
        <w:t xml:space="preserve"> merubah status </w:t>
      </w:r>
      <w:r>
        <w:rPr>
          <w:rFonts w:ascii="Bookman Old Style" w:hAnsi="Bookman Old Style" w:cs="Bookman Old Style"/>
          <w:color w:val="000000"/>
          <w:sz w:val="24"/>
          <w:szCs w:val="24"/>
        </w:rPr>
        <w:t>perubahan kepemilikan kekaya</w:t>
      </w:r>
      <w:r w:rsidR="00445C97">
        <w:rPr>
          <w:rFonts w:ascii="Bookman Old Style" w:hAnsi="Bookman Old Style" w:cs="Bookman Old Style"/>
          <w:color w:val="000000"/>
          <w:sz w:val="24"/>
          <w:szCs w:val="24"/>
        </w:rPr>
        <w:t xml:space="preserve">an Desa walaupun telah sepakati </w:t>
      </w:r>
      <w:r>
        <w:rPr>
          <w:rFonts w:ascii="Bookman Old Style" w:hAnsi="Bookman Old Style" w:cs="Bookman Old Style"/>
          <w:color w:val="000000"/>
          <w:sz w:val="24"/>
          <w:szCs w:val="24"/>
        </w:rPr>
        <w:t>perubahan fungsi guna Aset dimaks</w:t>
      </w:r>
      <w:r w:rsidR="00445C97">
        <w:rPr>
          <w:rFonts w:ascii="Bookman Old Style" w:hAnsi="Bookman Old Style" w:cs="Bookman Old Style"/>
          <w:color w:val="000000"/>
          <w:sz w:val="24"/>
          <w:szCs w:val="24"/>
        </w:rPr>
        <w:t xml:space="preserve">ud yaitu tetap dialih fungsikan </w:t>
      </w:r>
      <w:r>
        <w:rPr>
          <w:rFonts w:ascii="Bookman Old Style" w:hAnsi="Bookman Old Style" w:cs="Bookman Old Style"/>
          <w:color w:val="000000"/>
          <w:sz w:val="24"/>
          <w:szCs w:val="24"/>
        </w:rPr>
        <w:t>untuk kepentingan Pemba</w:t>
      </w:r>
      <w:r w:rsidR="00445C97">
        <w:rPr>
          <w:rFonts w:ascii="Bookman Old Style" w:hAnsi="Bookman Old Style" w:cs="Bookman Old Style"/>
          <w:color w:val="000000"/>
          <w:sz w:val="24"/>
          <w:szCs w:val="24"/>
        </w:rPr>
        <w:t xml:space="preserve">ngunan Desa sesuai dengan hasil </w:t>
      </w:r>
      <w:r>
        <w:rPr>
          <w:rFonts w:ascii="Bookman Old Style" w:hAnsi="Bookman Old Style" w:cs="Bookman Old Style"/>
          <w:color w:val="000000"/>
          <w:sz w:val="24"/>
          <w:szCs w:val="24"/>
        </w:rPr>
        <w:t xml:space="preserve">musyawarah. </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VI</w:t>
      </w: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WEWENANG, HAK DAN KEWAJIBAN PENGELOLA ASET DESA</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8</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Pelaku Perlindungan, Pengelolaan dan Pen</w:t>
      </w:r>
      <w:r w:rsidR="00445C97">
        <w:rPr>
          <w:rFonts w:ascii="Bookman Old Style" w:hAnsi="Bookman Old Style" w:cs="Bookman Old Style"/>
          <w:color w:val="000000"/>
          <w:sz w:val="24"/>
          <w:szCs w:val="24"/>
        </w:rPr>
        <w:t xml:space="preserve">gembangan kekayaan Desa, adalah </w:t>
      </w:r>
      <w:r>
        <w:rPr>
          <w:rFonts w:ascii="Bookman Old Style" w:hAnsi="Bookman Old Style" w:cs="Bookman Old Style"/>
          <w:color w:val="000000"/>
          <w:sz w:val="24"/>
          <w:szCs w:val="24"/>
        </w:rPr>
        <w:t xml:space="preserve">pelaku-pelaku yang berkedudukan dalam </w:t>
      </w:r>
      <w:r w:rsidR="00445C97">
        <w:rPr>
          <w:rFonts w:ascii="Bookman Old Style" w:hAnsi="Bookman Old Style" w:cs="Bookman Old Style"/>
          <w:color w:val="000000"/>
          <w:sz w:val="24"/>
          <w:szCs w:val="24"/>
        </w:rPr>
        <w:t xml:space="preserve">Satuan Kerja Perangkat Desa dan </w:t>
      </w:r>
      <w:r>
        <w:rPr>
          <w:rFonts w:ascii="Bookman Old Style" w:hAnsi="Bookman Old Style" w:cs="Bookman Old Style"/>
          <w:color w:val="000000"/>
          <w:sz w:val="24"/>
          <w:szCs w:val="24"/>
        </w:rPr>
        <w:t>berperan dalam pelaksanaan Perlindunga</w:t>
      </w:r>
      <w:r w:rsidR="00445C97">
        <w:rPr>
          <w:rFonts w:ascii="Bookman Old Style" w:hAnsi="Bookman Old Style" w:cs="Bookman Old Style"/>
          <w:color w:val="000000"/>
          <w:sz w:val="24"/>
          <w:szCs w:val="24"/>
        </w:rPr>
        <w:t xml:space="preserve">n, Pengelolaan dan Pengembangan </w:t>
      </w:r>
      <w:r>
        <w:rPr>
          <w:rFonts w:ascii="Bookman Old Style" w:hAnsi="Bookman Old Style" w:cs="Bookman Old Style"/>
          <w:color w:val="000000"/>
          <w:sz w:val="24"/>
          <w:szCs w:val="24"/>
        </w:rPr>
        <w:t xml:space="preserve">Aset Desa yaitu; </w:t>
      </w:r>
    </w:p>
    <w:p w:rsidR="008D745E" w:rsidRPr="00445C97" w:rsidRDefault="008D745E"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Pr="00445C97"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 Pengawas Koordinator Perlindunga</w:t>
      </w:r>
      <w:r w:rsidR="00445C97">
        <w:rPr>
          <w:rFonts w:ascii="Bookman Old Style" w:hAnsi="Bookman Old Style" w:cs="Bookman Old Style"/>
          <w:color w:val="000000"/>
          <w:sz w:val="24"/>
          <w:szCs w:val="24"/>
        </w:rPr>
        <w:t xml:space="preserve">n, Pengelolaan dan Pengembangan </w:t>
      </w:r>
      <w:r>
        <w:rPr>
          <w:rFonts w:ascii="Bookman Old Style" w:hAnsi="Bookman Old Style" w:cs="Bookman Old Style"/>
          <w:color w:val="000000"/>
          <w:sz w:val="24"/>
          <w:szCs w:val="24"/>
        </w:rPr>
        <w:t>Aset Desa adalah BPD sebagai upaya pene</w:t>
      </w:r>
      <w:r w:rsidR="00445C97">
        <w:rPr>
          <w:rFonts w:ascii="Bookman Old Style" w:hAnsi="Bookman Old Style" w:cs="Bookman Old Style"/>
          <w:color w:val="000000"/>
          <w:sz w:val="24"/>
          <w:szCs w:val="24"/>
        </w:rPr>
        <w:t xml:space="preserve">gakan visi, misi, asas, tujuan, </w:t>
      </w:r>
      <w:r>
        <w:rPr>
          <w:rFonts w:ascii="Bookman Old Style" w:hAnsi="Bookman Old Style" w:cs="Bookman Old Style"/>
          <w:color w:val="000000"/>
          <w:sz w:val="24"/>
          <w:szCs w:val="24"/>
        </w:rPr>
        <w:t>kebijakan dasar dan prinsip pengelol</w:t>
      </w:r>
      <w:r w:rsidR="00445C97">
        <w:rPr>
          <w:rFonts w:ascii="Bookman Old Style" w:hAnsi="Bookman Old Style" w:cs="Bookman Old Style"/>
          <w:color w:val="000000"/>
          <w:sz w:val="24"/>
          <w:szCs w:val="24"/>
        </w:rPr>
        <w:t xml:space="preserve">aan. BPD sebuah organisasi yang </w:t>
      </w:r>
      <w:r>
        <w:rPr>
          <w:rFonts w:ascii="Bookman Old Style" w:hAnsi="Bookman Old Style" w:cs="Bookman Old Style"/>
          <w:color w:val="000000"/>
          <w:sz w:val="24"/>
          <w:szCs w:val="24"/>
        </w:rPr>
        <w:t>berfungsi sebagai pengawasan, pengaduan permasalahan,</w:t>
      </w:r>
      <w:r w:rsidR="00445C97">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penyebarluasan informasi da</w:t>
      </w:r>
      <w:r w:rsidR="00445C97">
        <w:rPr>
          <w:rFonts w:ascii="Bookman Old Style" w:hAnsi="Bookman Old Style" w:cs="Bookman Old Style"/>
          <w:color w:val="000000"/>
          <w:sz w:val="24"/>
          <w:szCs w:val="24"/>
        </w:rPr>
        <w:t xml:space="preserve">n pertangung jawaban dari hasil </w:t>
      </w:r>
      <w:r>
        <w:rPr>
          <w:rFonts w:ascii="Bookman Old Style" w:hAnsi="Bookman Old Style" w:cs="Bookman Old Style"/>
          <w:color w:val="000000"/>
          <w:sz w:val="24"/>
          <w:szCs w:val="24"/>
        </w:rPr>
        <w:t xml:space="preserve">pengelolaan Aset Desa; </w:t>
      </w:r>
    </w:p>
    <w:p w:rsidR="00C3112C" w:rsidRPr="00445C97"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 xml:space="preserve">2) Kepala Desa adalah sebagai pembina </w:t>
      </w:r>
      <w:r w:rsidR="00445C97">
        <w:rPr>
          <w:rFonts w:ascii="Bookman Old Style" w:hAnsi="Bookman Old Style" w:cs="Bookman Old Style"/>
          <w:color w:val="000000"/>
          <w:sz w:val="24"/>
          <w:szCs w:val="24"/>
        </w:rPr>
        <w:t xml:space="preserve">dan pengendali kelancaran serta </w:t>
      </w:r>
      <w:r>
        <w:rPr>
          <w:rFonts w:ascii="Bookman Old Style" w:hAnsi="Bookman Old Style" w:cs="Bookman Old Style"/>
          <w:color w:val="000000"/>
          <w:sz w:val="24"/>
          <w:szCs w:val="24"/>
        </w:rPr>
        <w:t>keberhasilan pelaksanaa</w:t>
      </w:r>
      <w:r w:rsidR="00445C97">
        <w:rPr>
          <w:rFonts w:ascii="Bookman Old Style" w:hAnsi="Bookman Old Style" w:cs="Bookman Old Style"/>
          <w:color w:val="000000"/>
          <w:sz w:val="24"/>
          <w:szCs w:val="24"/>
        </w:rPr>
        <w:t xml:space="preserve">n Perlindungan, Pengelolaan dan </w:t>
      </w:r>
      <w:r>
        <w:rPr>
          <w:rFonts w:ascii="Bookman Old Style" w:hAnsi="Bookman Old Style" w:cs="Bookman Old Style"/>
          <w:color w:val="000000"/>
          <w:sz w:val="24"/>
          <w:szCs w:val="24"/>
        </w:rPr>
        <w:t>Pengembangan kekayaan desa (Aset Desa).</w:t>
      </w:r>
      <w:proofErr w:type="gramEnd"/>
      <w:r>
        <w:rPr>
          <w:rFonts w:ascii="Bookman Old Style" w:hAnsi="Bookman Old Style" w:cs="Bookman Old Style"/>
          <w:color w:val="000000"/>
          <w:sz w:val="24"/>
          <w:szCs w:val="24"/>
        </w:rPr>
        <w:t xml:space="preserve"> Bersama</w:t>
      </w:r>
      <w:r w:rsidR="00445C97">
        <w:rPr>
          <w:rFonts w:ascii="Bookman Old Style" w:hAnsi="Bookman Old Style" w:cs="Bookman Old Style"/>
          <w:color w:val="000000"/>
          <w:sz w:val="24"/>
          <w:szCs w:val="24"/>
        </w:rPr>
        <w:t xml:space="preserve"> BPD, Kepala Desa </w:t>
      </w:r>
      <w:r>
        <w:rPr>
          <w:rFonts w:ascii="Bookman Old Style" w:hAnsi="Bookman Old Style" w:cs="Bookman Old Style"/>
          <w:color w:val="000000"/>
          <w:sz w:val="24"/>
          <w:szCs w:val="24"/>
        </w:rPr>
        <w:t>menyusun peraturan Desa yang r</w:t>
      </w:r>
      <w:r w:rsidR="00445C97">
        <w:rPr>
          <w:rFonts w:ascii="Bookman Old Style" w:hAnsi="Bookman Old Style" w:cs="Bookman Old Style"/>
          <w:color w:val="000000"/>
          <w:sz w:val="24"/>
          <w:szCs w:val="24"/>
        </w:rPr>
        <w:t xml:space="preserve">elevan dan mendukung terjadinya </w:t>
      </w:r>
      <w:r>
        <w:rPr>
          <w:rFonts w:ascii="Bookman Old Style" w:hAnsi="Bookman Old Style" w:cs="Bookman Old Style"/>
          <w:color w:val="000000"/>
          <w:sz w:val="24"/>
          <w:szCs w:val="24"/>
        </w:rPr>
        <w:t>proses pelembagaan prinsip dan pro</w:t>
      </w:r>
      <w:r w:rsidR="00445C97">
        <w:rPr>
          <w:rFonts w:ascii="Bookman Old Style" w:hAnsi="Bookman Old Style" w:cs="Bookman Old Style"/>
          <w:color w:val="000000"/>
          <w:sz w:val="24"/>
          <w:szCs w:val="24"/>
        </w:rPr>
        <w:t xml:space="preserve">sedur Perlindungan, Pengelolaan </w:t>
      </w:r>
      <w:r>
        <w:rPr>
          <w:rFonts w:ascii="Bookman Old Style" w:hAnsi="Bookman Old Style" w:cs="Bookman Old Style"/>
          <w:color w:val="000000"/>
          <w:sz w:val="24"/>
          <w:szCs w:val="24"/>
        </w:rPr>
        <w:t>dan Pengembangan Aset Desa sebagai pola pembangunan partisipatif,</w:t>
      </w:r>
      <w:r w:rsidR="00445C97">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serta pengembangan dan pengelolaan Aset. </w:t>
      </w:r>
      <w:proofErr w:type="gramStart"/>
      <w:r>
        <w:rPr>
          <w:rFonts w:ascii="Bookman Old Style" w:hAnsi="Bookman Old Style" w:cs="Bookman Old Style"/>
          <w:color w:val="000000"/>
          <w:sz w:val="24"/>
          <w:szCs w:val="24"/>
        </w:rPr>
        <w:t>Kep</w:t>
      </w:r>
      <w:r w:rsidR="00445C97">
        <w:rPr>
          <w:rFonts w:ascii="Bookman Old Style" w:hAnsi="Bookman Old Style" w:cs="Bookman Old Style"/>
          <w:color w:val="000000"/>
          <w:sz w:val="24"/>
          <w:szCs w:val="24"/>
        </w:rPr>
        <w:t xml:space="preserve">ala Desa juga berperan </w:t>
      </w:r>
      <w:r>
        <w:rPr>
          <w:rFonts w:ascii="Bookman Old Style" w:hAnsi="Bookman Old Style" w:cs="Bookman Old Style"/>
          <w:color w:val="000000"/>
          <w:sz w:val="24"/>
          <w:szCs w:val="24"/>
        </w:rPr>
        <w:t>sebagai Pengarah dalam pengelolaan Aset Desa.</w:t>
      </w:r>
      <w:proofErr w:type="gramEnd"/>
      <w:r>
        <w:rPr>
          <w:rFonts w:ascii="Bookman Old Style" w:hAnsi="Bookman Old Style" w:cs="Bookman Old Style"/>
          <w:color w:val="000000"/>
          <w:sz w:val="24"/>
          <w:szCs w:val="24"/>
        </w:rPr>
        <w:t xml:space="preserve"> </w:t>
      </w:r>
    </w:p>
    <w:p w:rsidR="00445C97" w:rsidRDefault="00445C97"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9</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1) Kepala Desa </w:t>
      </w:r>
      <w:proofErr w:type="gramStart"/>
      <w:r>
        <w:rPr>
          <w:rFonts w:ascii="Bookman Old Style" w:hAnsi="Bookman Old Style" w:cs="Bookman Old Style"/>
          <w:color w:val="000000"/>
          <w:sz w:val="24"/>
          <w:szCs w:val="24"/>
        </w:rPr>
        <w:t>berwenang :</w:t>
      </w:r>
      <w:proofErr w:type="gramEnd"/>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a</w:t>
      </w:r>
      <w:proofErr w:type="gramEnd"/>
      <w:r>
        <w:rPr>
          <w:rFonts w:ascii="Bookman Old Style" w:hAnsi="Bookman Old Style" w:cs="Bookman Old Style"/>
          <w:color w:val="000000"/>
          <w:sz w:val="24"/>
          <w:szCs w:val="24"/>
        </w:rPr>
        <w:t xml:space="preserve">. mengeluarkan dan menanda tangani Surat Keputusan, Surat </w:t>
      </w:r>
      <w:r w:rsidR="00445C97">
        <w:rPr>
          <w:rFonts w:ascii="Bookman Old Style" w:hAnsi="Bookman Old Style" w:cs="Bookman Old Style"/>
          <w:color w:val="000000"/>
          <w:sz w:val="24"/>
          <w:szCs w:val="24"/>
        </w:rPr>
        <w:t xml:space="preserve">Ketetapan, </w:t>
      </w:r>
      <w:r>
        <w:rPr>
          <w:rFonts w:ascii="Bookman Old Style" w:hAnsi="Bookman Old Style" w:cs="Bookman Old Style"/>
          <w:color w:val="000000"/>
          <w:sz w:val="24"/>
          <w:szCs w:val="24"/>
        </w:rPr>
        <w:t>Berita Acara dan berbagai kegiatan yang berjalan di</w:t>
      </w:r>
      <w:r w:rsidR="008D745E">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tingkat Desa; </w:t>
      </w:r>
    </w:p>
    <w:p w:rsidR="00C3112C" w:rsidRPr="00445C97" w:rsidRDefault="008D745E"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b</w:t>
      </w:r>
      <w:proofErr w:type="gramEnd"/>
      <w:r>
        <w:rPr>
          <w:rFonts w:ascii="Bookman Old Style" w:hAnsi="Bookman Old Style" w:cs="Bookman Old Style"/>
          <w:color w:val="000000"/>
          <w:sz w:val="24"/>
          <w:szCs w:val="24"/>
        </w:rPr>
        <w:t xml:space="preserve">. </w:t>
      </w:r>
      <w:r w:rsidR="00C3112C">
        <w:rPr>
          <w:rFonts w:ascii="Bookman Old Style" w:hAnsi="Bookman Old Style" w:cs="Bookman Old Style"/>
          <w:color w:val="000000"/>
          <w:sz w:val="24"/>
          <w:szCs w:val="24"/>
        </w:rPr>
        <w:t>melakukan monitoring proses pere</w:t>
      </w:r>
      <w:r w:rsidR="00445C97">
        <w:rPr>
          <w:rFonts w:ascii="Bookman Old Style" w:hAnsi="Bookman Old Style" w:cs="Bookman Old Style"/>
          <w:color w:val="000000"/>
          <w:sz w:val="24"/>
          <w:szCs w:val="24"/>
        </w:rPr>
        <w:t xml:space="preserve">ncanaan, pelaksanaan pekerjaan, </w:t>
      </w:r>
      <w:r w:rsidR="00C3112C">
        <w:rPr>
          <w:rFonts w:ascii="Bookman Old Style" w:hAnsi="Bookman Old Style" w:cs="Bookman Old Style"/>
          <w:color w:val="000000"/>
          <w:sz w:val="24"/>
          <w:szCs w:val="24"/>
        </w:rPr>
        <w:t xml:space="preserve">pelestarian dan administrasi Pengelola Aset Desa ; </w:t>
      </w:r>
    </w:p>
    <w:p w:rsidR="00C3112C" w:rsidRPr="00445C97"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c</w:t>
      </w:r>
      <w:proofErr w:type="gramEnd"/>
      <w:r>
        <w:rPr>
          <w:rFonts w:ascii="Bookman Old Style" w:hAnsi="Bookman Old Style" w:cs="Bookman Old Style"/>
          <w:color w:val="000000"/>
          <w:sz w:val="24"/>
          <w:szCs w:val="24"/>
        </w:rPr>
        <w:t>. mengundang dan memfasilitasi p</w:t>
      </w:r>
      <w:r w:rsidR="00445C97">
        <w:rPr>
          <w:rFonts w:ascii="Bookman Old Style" w:hAnsi="Bookman Old Style" w:cs="Bookman Old Style"/>
          <w:color w:val="000000"/>
          <w:sz w:val="24"/>
          <w:szCs w:val="24"/>
        </w:rPr>
        <w:t xml:space="preserve">ertemuan Musyawarah Pengelolaan </w:t>
      </w:r>
      <w:r>
        <w:rPr>
          <w:rFonts w:ascii="Bookman Old Style" w:hAnsi="Bookman Old Style" w:cs="Bookman Old Style"/>
          <w:color w:val="000000"/>
          <w:sz w:val="24"/>
          <w:szCs w:val="24"/>
        </w:rPr>
        <w:t xml:space="preserve">Aset Desa dengan BPD untuk Evaluasi Program kegiatan; </w:t>
      </w:r>
    </w:p>
    <w:p w:rsidR="00C3112C"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d</w:t>
      </w:r>
      <w:proofErr w:type="gramEnd"/>
      <w:r>
        <w:rPr>
          <w:rFonts w:ascii="Bookman Old Style" w:hAnsi="Bookman Old Style" w:cs="Bookman Old Style"/>
          <w:color w:val="000000"/>
          <w:sz w:val="24"/>
          <w:szCs w:val="24"/>
        </w:rPr>
        <w:t>. melakukan koordinasi Dengan l</w:t>
      </w:r>
      <w:r w:rsidR="00445C97">
        <w:rPr>
          <w:rFonts w:ascii="Bookman Old Style" w:hAnsi="Bookman Old Style" w:cs="Bookman Old Style"/>
          <w:color w:val="000000"/>
          <w:sz w:val="24"/>
          <w:szCs w:val="24"/>
        </w:rPr>
        <w:t xml:space="preserve">embaga Desa lainnya dan pihak – </w:t>
      </w:r>
      <w:r>
        <w:rPr>
          <w:rFonts w:ascii="Bookman Old Style" w:hAnsi="Bookman Old Style" w:cs="Bookman Old Style"/>
          <w:color w:val="000000"/>
          <w:sz w:val="24"/>
          <w:szCs w:val="24"/>
        </w:rPr>
        <w:t xml:space="preserve">pihak lain yang berkaitan dengan Pengelolaan Aset Desa </w:t>
      </w:r>
    </w:p>
    <w:p w:rsidR="008D745E" w:rsidRPr="00445C97" w:rsidRDefault="008D745E"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2) Kepala Desa mempunyai </w:t>
      </w:r>
      <w:proofErr w:type="gramStart"/>
      <w:r>
        <w:rPr>
          <w:rFonts w:ascii="Bookman Old Style" w:hAnsi="Bookman Old Style" w:cs="Bookman Old Style"/>
          <w:color w:val="000000"/>
          <w:sz w:val="24"/>
          <w:szCs w:val="24"/>
        </w:rPr>
        <w:t>Hak :</w:t>
      </w:r>
      <w:proofErr w:type="gramEnd"/>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a</w:t>
      </w:r>
      <w:proofErr w:type="gramEnd"/>
      <w:r>
        <w:rPr>
          <w:rFonts w:ascii="Bookman Old Style" w:hAnsi="Bookman Old Style" w:cs="Bookman Old Style"/>
          <w:color w:val="000000"/>
          <w:sz w:val="24"/>
          <w:szCs w:val="24"/>
        </w:rPr>
        <w:t>. mendapatkan informasi dan laporan Pengelola Aset Desa;</w:t>
      </w:r>
    </w:p>
    <w:p w:rsidR="00C3112C" w:rsidRDefault="00C3112C" w:rsidP="008D745E">
      <w:pPr>
        <w:autoSpaceDE w:val="0"/>
        <w:autoSpaceDN w:val="0"/>
        <w:adjustRightInd w:val="0"/>
        <w:spacing w:after="0" w:line="240" w:lineRule="auto"/>
        <w:ind w:left="270" w:hanging="27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b</w:t>
      </w:r>
      <w:proofErr w:type="gramEnd"/>
      <w:r>
        <w:rPr>
          <w:rFonts w:ascii="Bookman Old Style" w:hAnsi="Bookman Old Style" w:cs="Bookman Old Style"/>
          <w:color w:val="000000"/>
          <w:sz w:val="24"/>
          <w:szCs w:val="24"/>
        </w:rPr>
        <w:t>. memberikan masukan dan peringatan kepada Pengelola Aset Desa setelah memperhatikan beberapa masukan dari masyarakat dan</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pihak lain yang berkepentingan dengan fungsi guna Aset Desa; </w:t>
      </w:r>
    </w:p>
    <w:p w:rsidR="00C3112C" w:rsidRPr="00445C97" w:rsidRDefault="00C3112C" w:rsidP="008D745E">
      <w:pPr>
        <w:autoSpaceDE w:val="0"/>
        <w:autoSpaceDN w:val="0"/>
        <w:adjustRightInd w:val="0"/>
        <w:spacing w:after="0" w:line="240" w:lineRule="auto"/>
        <w:ind w:left="270" w:hanging="27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c</w:t>
      </w:r>
      <w:proofErr w:type="gramEnd"/>
      <w:r>
        <w:rPr>
          <w:rFonts w:ascii="Bookman Old Style" w:hAnsi="Bookman Old Style" w:cs="Bookman Old Style"/>
          <w:color w:val="000000"/>
          <w:sz w:val="24"/>
          <w:szCs w:val="24"/>
        </w:rPr>
        <w:t>. bersama Pengelola Aset Desa memfa</w:t>
      </w:r>
      <w:r w:rsidR="00445C97">
        <w:rPr>
          <w:rFonts w:ascii="Bookman Old Style" w:hAnsi="Bookman Old Style" w:cs="Bookman Old Style"/>
          <w:color w:val="000000"/>
          <w:sz w:val="24"/>
          <w:szCs w:val="24"/>
        </w:rPr>
        <w:t xml:space="preserve">silitasi permasalahan setingkat </w:t>
      </w:r>
      <w:r>
        <w:rPr>
          <w:rFonts w:ascii="Bookman Old Style" w:hAnsi="Bookman Old Style" w:cs="Bookman Old Style"/>
          <w:color w:val="000000"/>
          <w:sz w:val="24"/>
          <w:szCs w:val="24"/>
        </w:rPr>
        <w:t>Desa, rencana tindak lanjut pe</w:t>
      </w:r>
      <w:r w:rsidR="00445C97">
        <w:rPr>
          <w:rFonts w:ascii="Bookman Old Style" w:hAnsi="Bookman Old Style" w:cs="Bookman Old Style"/>
          <w:color w:val="000000"/>
          <w:sz w:val="24"/>
          <w:szCs w:val="24"/>
        </w:rPr>
        <w:t xml:space="preserve">nanganan masalah dan melaporkan </w:t>
      </w:r>
      <w:r>
        <w:rPr>
          <w:rFonts w:ascii="Bookman Old Style" w:hAnsi="Bookman Old Style" w:cs="Bookman Old Style"/>
          <w:color w:val="000000"/>
          <w:sz w:val="24"/>
          <w:szCs w:val="24"/>
        </w:rPr>
        <w:t>perk</w:t>
      </w:r>
      <w:r w:rsidR="00445C97">
        <w:rPr>
          <w:rFonts w:ascii="Bookman Old Style" w:hAnsi="Bookman Old Style" w:cs="Bookman Old Style"/>
          <w:color w:val="000000"/>
          <w:sz w:val="24"/>
          <w:szCs w:val="24"/>
        </w:rPr>
        <w:t xml:space="preserve">embangan </w:t>
      </w:r>
      <w:r>
        <w:rPr>
          <w:rFonts w:ascii="Bookman Old Style" w:hAnsi="Bookman Old Style" w:cs="Bookman Old Style"/>
          <w:color w:val="000000"/>
          <w:sz w:val="24"/>
          <w:szCs w:val="24"/>
        </w:rPr>
        <w:t xml:space="preserve">kepada Badan </w:t>
      </w:r>
      <w:r w:rsidR="00445C97">
        <w:rPr>
          <w:rFonts w:ascii="Bookman Old Style" w:hAnsi="Bookman Old Style" w:cs="Bookman Old Style"/>
          <w:color w:val="000000"/>
          <w:sz w:val="24"/>
          <w:szCs w:val="24"/>
        </w:rPr>
        <w:t xml:space="preserve">Permusyawaratan Desa (BPD) yang </w:t>
      </w:r>
      <w:r>
        <w:rPr>
          <w:rFonts w:ascii="Bookman Old Style" w:hAnsi="Bookman Old Style" w:cs="Bookman Old Style"/>
          <w:color w:val="000000"/>
          <w:sz w:val="24"/>
          <w:szCs w:val="24"/>
        </w:rPr>
        <w:t xml:space="preserve">tembusannya disampaikan kepada Bupati melalui Camat; </w:t>
      </w:r>
    </w:p>
    <w:p w:rsidR="00C3112C"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d</w:t>
      </w:r>
      <w:proofErr w:type="gramEnd"/>
      <w:r>
        <w:rPr>
          <w:rFonts w:ascii="Bookman Old Style" w:hAnsi="Bookman Old Style" w:cs="Bookman Old Style"/>
          <w:color w:val="000000"/>
          <w:sz w:val="24"/>
          <w:szCs w:val="24"/>
        </w:rPr>
        <w:t xml:space="preserve">. menyelengarakan sosialisasi </w:t>
      </w:r>
      <w:r w:rsidR="00445C97">
        <w:rPr>
          <w:rFonts w:ascii="Bookman Old Style" w:hAnsi="Bookman Old Style" w:cs="Bookman Old Style"/>
          <w:color w:val="000000"/>
          <w:sz w:val="24"/>
          <w:szCs w:val="24"/>
        </w:rPr>
        <w:t xml:space="preserve">di Desa dalam rangka menyamakan </w:t>
      </w:r>
      <w:r>
        <w:rPr>
          <w:rFonts w:ascii="Bookman Old Style" w:hAnsi="Bookman Old Style" w:cs="Bookman Old Style"/>
          <w:color w:val="000000"/>
          <w:sz w:val="24"/>
          <w:szCs w:val="24"/>
        </w:rPr>
        <w:t xml:space="preserve">persepsi, filosofi dan mekanisme Pengelolaan Aset Desa. </w:t>
      </w:r>
    </w:p>
    <w:p w:rsidR="008D745E" w:rsidRPr="00445C97" w:rsidRDefault="008D745E"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3) Kepala Desa berkewajiban </w:t>
      </w:r>
      <w:proofErr w:type="gramStart"/>
      <w:r>
        <w:rPr>
          <w:rFonts w:ascii="Bookman Old Style" w:hAnsi="Bookman Old Style" w:cs="Bookman Old Style"/>
          <w:color w:val="000000"/>
          <w:sz w:val="24"/>
          <w:szCs w:val="24"/>
        </w:rPr>
        <w:t>untuk :</w:t>
      </w:r>
      <w:proofErr w:type="gramEnd"/>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a</w:t>
      </w:r>
      <w:proofErr w:type="gramEnd"/>
      <w:r>
        <w:rPr>
          <w:rFonts w:ascii="Bookman Old Style" w:hAnsi="Bookman Old Style" w:cs="Bookman Old Style"/>
          <w:color w:val="000000"/>
          <w:sz w:val="24"/>
          <w:szCs w:val="24"/>
        </w:rPr>
        <w:t xml:space="preserve">. melaporkan perkembangan Pengelolaan Aset Desa Kepada Badan </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Permusyawaratan Desa (BPD) dalam LPJ Tahunan yang</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tembusannya kepada Bupati melalui Camat; </w:t>
      </w:r>
    </w:p>
    <w:p w:rsidR="00C3112C" w:rsidRPr="00445C97" w:rsidRDefault="00C3112C" w:rsidP="008D745E">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b</w:t>
      </w:r>
      <w:proofErr w:type="gramEnd"/>
      <w:r>
        <w:rPr>
          <w:rFonts w:ascii="Bookman Old Style" w:hAnsi="Bookman Old Style" w:cs="Bookman Old Style"/>
          <w:color w:val="000000"/>
          <w:sz w:val="24"/>
          <w:szCs w:val="24"/>
        </w:rPr>
        <w:t>. menyelenggarakan Musyawarah d</w:t>
      </w:r>
      <w:r w:rsidR="00445C97">
        <w:rPr>
          <w:rFonts w:ascii="Bookman Old Style" w:hAnsi="Bookman Old Style" w:cs="Bookman Old Style"/>
          <w:color w:val="000000"/>
          <w:sz w:val="24"/>
          <w:szCs w:val="24"/>
        </w:rPr>
        <w:t xml:space="preserve">esa guna evaluasi program kerja </w:t>
      </w:r>
      <w:r>
        <w:rPr>
          <w:rFonts w:ascii="Bookman Old Style" w:hAnsi="Bookman Old Style" w:cs="Bookman Old Style"/>
          <w:color w:val="000000"/>
          <w:sz w:val="24"/>
          <w:szCs w:val="24"/>
        </w:rPr>
        <w:t xml:space="preserve">Pengelolaan Aset Desa;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 xml:space="preserve">c. </w:t>
      </w:r>
      <w:r w:rsidR="008D745E">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melakukan</w:t>
      </w:r>
      <w:proofErr w:type="gramEnd"/>
      <w:r>
        <w:rPr>
          <w:rFonts w:ascii="Bookman Old Style" w:hAnsi="Bookman Old Style" w:cs="Bookman Old Style"/>
          <w:color w:val="000000"/>
          <w:sz w:val="24"/>
          <w:szCs w:val="24"/>
        </w:rPr>
        <w:t xml:space="preserve"> rapat koordinasi dengan lembaga Desa lainnya;</w:t>
      </w:r>
    </w:p>
    <w:p w:rsidR="00C3112C" w:rsidRPr="008D745E"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d</w:t>
      </w:r>
      <w:proofErr w:type="gramEnd"/>
      <w:r>
        <w:rPr>
          <w:rFonts w:ascii="Bookman Old Style" w:hAnsi="Bookman Old Style" w:cs="Bookman Old Style"/>
          <w:color w:val="000000"/>
          <w:sz w:val="24"/>
          <w:szCs w:val="24"/>
        </w:rPr>
        <w:t xml:space="preserve">. memastikan bahwa pengelolaan kekayaan Desa telah sesuai dengan </w:t>
      </w:r>
      <w:r w:rsidR="008D745E">
        <w:rPr>
          <w:rFonts w:ascii="Times New Roman" w:hAnsi="Times New Roman" w:cs="Times New Roman"/>
          <w:sz w:val="24"/>
          <w:szCs w:val="24"/>
        </w:rPr>
        <w:t xml:space="preserve">  </w:t>
      </w:r>
      <w:r>
        <w:rPr>
          <w:rFonts w:ascii="Bookman Old Style" w:hAnsi="Bookman Old Style" w:cs="Bookman Old Style"/>
          <w:color w:val="000000"/>
          <w:sz w:val="24"/>
          <w:szCs w:val="24"/>
        </w:rPr>
        <w:t>APBDes;</w:t>
      </w:r>
    </w:p>
    <w:p w:rsidR="00C3112C" w:rsidRPr="00445C97"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e</w:t>
      </w:r>
      <w:proofErr w:type="gramEnd"/>
      <w:r>
        <w:rPr>
          <w:rFonts w:ascii="Bookman Old Style" w:hAnsi="Bookman Old Style" w:cs="Bookman Old Style"/>
          <w:color w:val="000000"/>
          <w:sz w:val="24"/>
          <w:szCs w:val="24"/>
        </w:rPr>
        <w:t xml:space="preserve">. mendorong efektifnya Perlindungan, Pengelolaan dan pengembangan </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kekayaaan desa guna menunjang pendapatan Asli Desa/PAD;</w:t>
      </w:r>
    </w:p>
    <w:p w:rsidR="00C3112C" w:rsidRDefault="00C3112C" w:rsidP="008D745E">
      <w:pPr>
        <w:autoSpaceDE w:val="0"/>
        <w:autoSpaceDN w:val="0"/>
        <w:adjustRightInd w:val="0"/>
        <w:spacing w:after="0" w:line="240" w:lineRule="auto"/>
        <w:ind w:left="360" w:hanging="360"/>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f</w:t>
      </w:r>
      <w:proofErr w:type="gramEnd"/>
      <w:r>
        <w:rPr>
          <w:rFonts w:ascii="Bookman Old Style" w:hAnsi="Bookman Old Style" w:cs="Bookman Old Style"/>
          <w:color w:val="000000"/>
          <w:sz w:val="24"/>
          <w:szCs w:val="24"/>
        </w:rPr>
        <w:t>. bersama Pengelola Aset Desa dan BPD menindaklanjuti penyelesaiaan Permasalahan yang timbul akibat Pengelolaan Aset</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Desa.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VII</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KLASIFIKASI KEKAYAAN DESA (ASET DESA)</w:t>
      </w: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p>
    <w:p w:rsidR="00C3112C" w:rsidRDefault="00C3112C" w:rsidP="00445C97">
      <w:pPr>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10</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Klasifikasi Aset Desa secara Umum</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Kekayaan Desa adalah segala bentuk b</w:t>
      </w:r>
      <w:r w:rsidR="00445C97">
        <w:rPr>
          <w:rFonts w:ascii="Bookman Old Style" w:hAnsi="Bookman Old Style" w:cs="Bookman Old Style"/>
          <w:color w:val="000000"/>
          <w:sz w:val="24"/>
          <w:szCs w:val="24"/>
        </w:rPr>
        <w:t xml:space="preserve">arang maupun jasa yang dimiliki </w:t>
      </w:r>
      <w:r>
        <w:rPr>
          <w:rFonts w:ascii="Bookman Old Style" w:hAnsi="Bookman Old Style" w:cs="Bookman Old Style"/>
          <w:color w:val="000000"/>
          <w:sz w:val="24"/>
          <w:szCs w:val="24"/>
        </w:rPr>
        <w:t>Pemerintah Desa baik yang bersifat nyat</w:t>
      </w:r>
      <w:r w:rsidR="00445C97">
        <w:rPr>
          <w:rFonts w:ascii="Bookman Old Style" w:hAnsi="Bookman Old Style" w:cs="Bookman Old Style"/>
          <w:color w:val="000000"/>
          <w:sz w:val="24"/>
          <w:szCs w:val="24"/>
        </w:rPr>
        <w:t xml:space="preserve">a maupun abstrak yang merupakan </w:t>
      </w:r>
      <w:r>
        <w:rPr>
          <w:rFonts w:ascii="Bookman Old Style" w:hAnsi="Bookman Old Style" w:cs="Bookman Old Style"/>
          <w:color w:val="000000"/>
          <w:sz w:val="24"/>
          <w:szCs w:val="24"/>
        </w:rPr>
        <w:t>potensi Desa dan dapat dinilai dengan uang, adapun Aset Desa secara umum</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diklasifikasikan</w:t>
      </w:r>
      <w:proofErr w:type="gramEnd"/>
      <w:r>
        <w:rPr>
          <w:rFonts w:ascii="Bookman Old Style" w:hAnsi="Bookman Old Style" w:cs="Bookman Old Style"/>
          <w:color w:val="000000"/>
          <w:sz w:val="24"/>
          <w:szCs w:val="24"/>
        </w:rPr>
        <w:t xml:space="preserve"> sebagai berikut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1. Kas Tunai APB-Desa;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2. Peralatan / Perlengkapan Kantor;</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3. Lembaga Kemasyarakatan Desa yang menghasilkan PAD;</w:t>
      </w:r>
    </w:p>
    <w:p w:rsidR="00C3112C" w:rsidRPr="008D745E" w:rsidRDefault="00C3112C" w:rsidP="008D745E">
      <w:pPr>
        <w:autoSpaceDE w:val="0"/>
        <w:autoSpaceDN w:val="0"/>
        <w:adjustRightInd w:val="0"/>
        <w:spacing w:after="0" w:line="240" w:lineRule="auto"/>
        <w:ind w:left="270" w:hanging="270"/>
        <w:jc w:val="both"/>
        <w:rPr>
          <w:rFonts w:ascii="Times New Roman" w:hAnsi="Times New Roman" w:cs="Times New Roman"/>
          <w:sz w:val="24"/>
          <w:szCs w:val="24"/>
        </w:rPr>
      </w:pPr>
      <w:r>
        <w:rPr>
          <w:rFonts w:ascii="Bookman Old Style" w:hAnsi="Bookman Old Style" w:cs="Bookman Old Style"/>
          <w:color w:val="000000"/>
          <w:sz w:val="24"/>
          <w:szCs w:val="24"/>
        </w:rPr>
        <w:t>4. Fasilitas Umum yang pengelolaannya d</w:t>
      </w:r>
      <w:r w:rsidR="008D745E">
        <w:rPr>
          <w:rFonts w:ascii="Bookman Old Style" w:hAnsi="Bookman Old Style" w:cs="Bookman Old Style"/>
          <w:color w:val="000000"/>
          <w:sz w:val="24"/>
          <w:szCs w:val="24"/>
        </w:rPr>
        <w:t xml:space="preserve">ari pemerintah diberikan kepada </w:t>
      </w:r>
      <w:r>
        <w:rPr>
          <w:rFonts w:ascii="Bookman Old Style" w:hAnsi="Bookman Old Style" w:cs="Bookman Old Style"/>
          <w:color w:val="000000"/>
          <w:sz w:val="24"/>
          <w:szCs w:val="24"/>
        </w:rPr>
        <w:t xml:space="preserve">Desa (Tanah Kas </w:t>
      </w:r>
      <w:proofErr w:type="gramStart"/>
      <w:r>
        <w:rPr>
          <w:rFonts w:ascii="Bookman Old Style" w:hAnsi="Bookman Old Style" w:cs="Bookman Old Style"/>
          <w:color w:val="000000"/>
          <w:sz w:val="24"/>
          <w:szCs w:val="24"/>
        </w:rPr>
        <w:t>desa ,</w:t>
      </w:r>
      <w:proofErr w:type="gramEnd"/>
      <w:r>
        <w:rPr>
          <w:rFonts w:ascii="Bookman Old Style" w:hAnsi="Bookman Old Style" w:cs="Bookman Old Style"/>
          <w:color w:val="000000"/>
          <w:sz w:val="24"/>
          <w:szCs w:val="24"/>
        </w:rPr>
        <w:t xml:space="preserve"> tanah desa, Gedung, Jembatan, Sungai, Jalan );</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5. Dan lain-lain yang dianggap Potensi Desa. </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11</w:t>
      </w: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Klasifikasi Aset Desa menurut jenis</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Jenis Aset Desa </w:t>
      </w:r>
      <w:r w:rsidR="008D745E">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 xml:space="preserve"> diklasifikasikan sebagai </w:t>
      </w:r>
      <w:proofErr w:type="gramStart"/>
      <w:r>
        <w:rPr>
          <w:rFonts w:ascii="Bookman Old Style" w:hAnsi="Bookman Old Style" w:cs="Bookman Old Style"/>
          <w:color w:val="000000"/>
          <w:sz w:val="24"/>
          <w:szCs w:val="24"/>
        </w:rPr>
        <w:t>berikut :</w:t>
      </w:r>
      <w:proofErr w:type="gramEnd"/>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 Aset Desa yang </w:t>
      </w:r>
      <w:proofErr w:type="gramStart"/>
      <w:r>
        <w:rPr>
          <w:rFonts w:ascii="Bookman Old Style" w:hAnsi="Bookman Old Style" w:cs="Bookman Old Style"/>
          <w:color w:val="000000"/>
          <w:sz w:val="24"/>
          <w:szCs w:val="24"/>
        </w:rPr>
        <w:t>bergerak  (</w:t>
      </w:r>
      <w:proofErr w:type="gramEnd"/>
      <w:r>
        <w:rPr>
          <w:rFonts w:ascii="Bookman Old Style" w:hAnsi="Bookman Old Style" w:cs="Bookman Old Style"/>
          <w:color w:val="000000"/>
          <w:sz w:val="24"/>
          <w:szCs w:val="24"/>
        </w:rPr>
        <w:t>Tidak tetap):</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1. Kendaraan Roda 2</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2. Televisi;</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3. Komputer / Laptop;</w:t>
      </w:r>
    </w:p>
    <w:p w:rsidR="008D745E"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4. Printer;</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5. Meja – Kursi;</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6. Almari;</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7. </w:t>
      </w:r>
      <w:r w:rsidR="008D745E">
        <w:rPr>
          <w:rFonts w:ascii="Bookman Old Style" w:hAnsi="Bookman Old Style" w:cs="Bookman Old Style"/>
          <w:color w:val="000000"/>
          <w:sz w:val="24"/>
          <w:szCs w:val="24"/>
        </w:rPr>
        <w:t>Warlles</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8. Lemari Arsip;</w:t>
      </w:r>
    </w:p>
    <w:p w:rsidR="00C3112C" w:rsidRDefault="008D745E"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 9. Proyektor</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10. Peralatan / Unit yang mudah bergerak lainnya.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 Aset Desa yang tidak bergerak (Aset Tetap):</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1. Tanah 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2. Tanah Kas 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3. Bangunan Gedung Milik Desa</w:t>
      </w:r>
      <w:r w:rsidR="00595BF9">
        <w:rPr>
          <w:rFonts w:ascii="Bookman Old Style" w:hAnsi="Bookman Old Style" w:cs="Bookman Old Style"/>
          <w:color w:val="000000"/>
          <w:sz w:val="24"/>
          <w:szCs w:val="24"/>
        </w:rPr>
        <w:t xml:space="preserve"> / Kios Desa</w:t>
      </w:r>
      <w:r>
        <w:rPr>
          <w:rFonts w:ascii="Bookman Old Style" w:hAnsi="Bookman Old Style" w:cs="Bookman Old Style"/>
          <w:color w:val="000000"/>
          <w:sz w:val="24"/>
          <w:szCs w:val="24"/>
        </w:rPr>
        <w:t>;</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4.  Gedung Serba Guna </w:t>
      </w:r>
      <w:r w:rsidR="00595BF9">
        <w:rPr>
          <w:rFonts w:ascii="Bookman Old Style" w:hAnsi="Bookman Old Style" w:cs="Bookman Old Style"/>
          <w:color w:val="000000"/>
          <w:sz w:val="24"/>
          <w:szCs w:val="24"/>
        </w:rPr>
        <w:t>/PKBM;</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5. </w:t>
      </w:r>
      <w:r w:rsidR="00595BF9">
        <w:rPr>
          <w:rFonts w:ascii="Bookman Old Style" w:hAnsi="Bookman Old Style" w:cs="Bookman Old Style"/>
          <w:color w:val="000000"/>
          <w:sz w:val="24"/>
          <w:szCs w:val="24"/>
        </w:rPr>
        <w:t>Usaha</w:t>
      </w:r>
      <w:r>
        <w:rPr>
          <w:rFonts w:ascii="Bookman Old Style" w:hAnsi="Bookman Old Style" w:cs="Bookman Old Style"/>
          <w:color w:val="000000"/>
          <w:sz w:val="24"/>
          <w:szCs w:val="24"/>
        </w:rPr>
        <w:t xml:space="preserve"> yang dikelola oleh Desa (BUM-DESA);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6. Jalan 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7. Jalan Usaha Tani;</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8. </w:t>
      </w:r>
      <w:r w:rsidR="00595BF9">
        <w:rPr>
          <w:rFonts w:ascii="Bookman Old Style" w:hAnsi="Bookman Old Style" w:cs="Bookman Old Style"/>
          <w:color w:val="000000"/>
          <w:sz w:val="24"/>
          <w:szCs w:val="24"/>
        </w:rPr>
        <w:t>MCK Komunal;</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9. Fasilitas / Unit Tetap Lainnya.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 Aset Finansial terdiri dari:</w:t>
      </w:r>
    </w:p>
    <w:p w:rsidR="00C3112C" w:rsidRDefault="00C3112C" w:rsidP="00C3112C">
      <w:pPr>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1. Badan Usaha Milih Desa (BUMDesa);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sidR="00595BF9">
        <w:rPr>
          <w:rFonts w:ascii="Bookman Old Style" w:hAnsi="Bookman Old Style" w:cs="Bookman Old Style"/>
          <w:color w:val="000000"/>
          <w:sz w:val="24"/>
          <w:szCs w:val="24"/>
        </w:rPr>
        <w:t>Pengelolaan UEP dan Pasar</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Bookman Old Style" w:hAnsi="Bookman Old Style" w:cs="Bookman Old Style"/>
          <w:color w:val="000000"/>
          <w:sz w:val="24"/>
          <w:szCs w:val="24"/>
        </w:rPr>
        <w:t xml:space="preserve">Pengelolaan </w:t>
      </w:r>
      <w:r w:rsidR="00595BF9">
        <w:rPr>
          <w:rFonts w:ascii="Bookman Old Style" w:hAnsi="Bookman Old Style" w:cs="Bookman Old Style"/>
          <w:color w:val="000000"/>
          <w:sz w:val="24"/>
          <w:szCs w:val="24"/>
        </w:rPr>
        <w:t>Pariwisata Desa</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sidR="00595BF9">
        <w:rPr>
          <w:rFonts w:ascii="Bookman Old Style" w:hAnsi="Bookman Old Style" w:cs="Bookman Old Style"/>
          <w:color w:val="000000"/>
          <w:sz w:val="24"/>
          <w:szCs w:val="24"/>
        </w:rPr>
        <w:t>Pengelolaan Aset Desa</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Arial" w:hAnsi="Arial" w:cs="Arial"/>
          <w:color w:val="000000"/>
          <w:sz w:val="24"/>
          <w:szCs w:val="24"/>
        </w:rPr>
        <w:t xml:space="preserve"> </w:t>
      </w:r>
      <w:r>
        <w:rPr>
          <w:rFonts w:ascii="Bookman Old Style" w:hAnsi="Bookman Old Style" w:cs="Bookman Old Style"/>
          <w:color w:val="000000"/>
          <w:sz w:val="24"/>
          <w:szCs w:val="24"/>
        </w:rPr>
        <w:t xml:space="preserve">Mitra </w:t>
      </w:r>
      <w:r w:rsidR="00595BF9">
        <w:rPr>
          <w:rFonts w:ascii="Bookman Old Style" w:hAnsi="Bookman Old Style" w:cs="Bookman Old Style"/>
          <w:color w:val="000000"/>
          <w:sz w:val="24"/>
          <w:szCs w:val="24"/>
        </w:rPr>
        <w:t>Usaha</w:t>
      </w:r>
      <w:r>
        <w:rPr>
          <w:rFonts w:ascii="Bookman Old Style" w:hAnsi="Bookman Old Style" w:cs="Bookman Old Style"/>
          <w:color w:val="000000"/>
          <w:sz w:val="24"/>
          <w:szCs w:val="24"/>
        </w:rPr>
        <w:t xml:space="preserve"> </w:t>
      </w:r>
      <w:r w:rsidR="00595BF9">
        <w:rPr>
          <w:rFonts w:ascii="Bookman Old Style" w:hAnsi="Bookman Old Style" w:cs="Bookman Old Style"/>
          <w:color w:val="000000"/>
          <w:sz w:val="24"/>
          <w:szCs w:val="24"/>
        </w:rPr>
        <w:t>BUMDES</w:t>
      </w:r>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2. Tabungan Atas Nama Desa / BUM-Desa;</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3. Surat – Surat berharga lainnya.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VIII</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 xml:space="preserve">PRINSIP-PRINSIP DASAR </w:t>
      </w:r>
      <w:proofErr w:type="gramStart"/>
      <w:r>
        <w:rPr>
          <w:rFonts w:ascii="Bookman Old Style" w:hAnsi="Bookman Old Style" w:cs="Bookman Old Style"/>
          <w:color w:val="000000"/>
          <w:sz w:val="24"/>
          <w:szCs w:val="24"/>
        </w:rPr>
        <w:t>PERLINDUNGAN ,</w:t>
      </w:r>
      <w:proofErr w:type="gramEnd"/>
      <w:r>
        <w:rPr>
          <w:rFonts w:ascii="Bookman Old Style" w:hAnsi="Bookman Old Style" w:cs="Bookman Old Style"/>
          <w:color w:val="000000"/>
          <w:sz w:val="24"/>
          <w:szCs w:val="24"/>
        </w:rPr>
        <w:t xml:space="preserve"> PENGELOLAAN DAN</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PENGEMBANGAN ASET DESA</w:t>
      </w: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12</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Prinsip - prinsip dasar perlindungan, pe</w:t>
      </w:r>
      <w:r w:rsidR="00445C97">
        <w:rPr>
          <w:rFonts w:ascii="Bookman Old Style" w:hAnsi="Bookman Old Style" w:cs="Bookman Old Style"/>
          <w:color w:val="000000"/>
          <w:sz w:val="24"/>
          <w:szCs w:val="24"/>
        </w:rPr>
        <w:t xml:space="preserve">ngelolaan dan pengembangan Aset </w:t>
      </w:r>
      <w:r>
        <w:rPr>
          <w:rFonts w:ascii="Bookman Old Style" w:hAnsi="Bookman Old Style" w:cs="Bookman Old Style"/>
          <w:color w:val="000000"/>
          <w:sz w:val="24"/>
          <w:szCs w:val="24"/>
        </w:rPr>
        <w:t>Desa yang berupa tanah  kas Desa, Tanah Desa  berupa Jalan, Su</w:t>
      </w:r>
      <w:r w:rsidR="00445C97">
        <w:rPr>
          <w:rFonts w:ascii="Bookman Old Style" w:hAnsi="Bookman Old Style" w:cs="Bookman Old Style"/>
          <w:color w:val="000000"/>
          <w:sz w:val="24"/>
          <w:szCs w:val="24"/>
        </w:rPr>
        <w:t xml:space="preserve">ngai, dan </w:t>
      </w:r>
      <w:r>
        <w:rPr>
          <w:rFonts w:ascii="Bookman Old Style" w:hAnsi="Bookman Old Style" w:cs="Bookman Old Style"/>
          <w:color w:val="000000"/>
          <w:sz w:val="24"/>
          <w:szCs w:val="24"/>
        </w:rPr>
        <w:t xml:space="preserve">segala  sesuatu  tanam tumbuh / Bangunan </w:t>
      </w:r>
      <w:r w:rsidR="00445C97">
        <w:rPr>
          <w:rFonts w:ascii="Bookman Old Style" w:hAnsi="Bookman Old Style" w:cs="Bookman Old Style"/>
          <w:color w:val="000000"/>
          <w:sz w:val="24"/>
          <w:szCs w:val="24"/>
        </w:rPr>
        <w:t xml:space="preserve">yang  berdiri  diatasnya diatur </w:t>
      </w:r>
      <w:r>
        <w:rPr>
          <w:rFonts w:ascii="Bookman Old Style" w:hAnsi="Bookman Old Style" w:cs="Bookman Old Style"/>
          <w:color w:val="000000"/>
          <w:sz w:val="24"/>
          <w:szCs w:val="24"/>
        </w:rPr>
        <w:t>sebagai berikut :</w:t>
      </w:r>
    </w:p>
    <w:p w:rsidR="00595BF9" w:rsidRDefault="00595BF9"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595BF9">
      <w:pPr>
        <w:autoSpaceDE w:val="0"/>
        <w:autoSpaceDN w:val="0"/>
        <w:adjustRightInd w:val="0"/>
        <w:spacing w:after="0" w:line="240" w:lineRule="auto"/>
        <w:ind w:left="450" w:hanging="450"/>
        <w:jc w:val="both"/>
        <w:rPr>
          <w:rFonts w:ascii="Times New Roman" w:hAnsi="Times New Roman" w:cs="Times New Roman"/>
          <w:sz w:val="24"/>
          <w:szCs w:val="24"/>
        </w:rPr>
      </w:pPr>
      <w:r>
        <w:rPr>
          <w:rFonts w:ascii="Bookman Old Style" w:hAnsi="Bookman Old Style" w:cs="Bookman Old Style"/>
          <w:color w:val="000000"/>
          <w:sz w:val="24"/>
          <w:szCs w:val="24"/>
        </w:rPr>
        <w:t xml:space="preserve">1. Tanah Kas Desa /Tanah Desa, Sungai, Jalan, Jembatan dan </w:t>
      </w:r>
      <w:proofErr w:type="gramStart"/>
      <w:r>
        <w:rPr>
          <w:rFonts w:ascii="Bookman Old Style" w:hAnsi="Bookman Old Style" w:cs="Bookman Old Style"/>
          <w:color w:val="000000"/>
          <w:sz w:val="24"/>
          <w:szCs w:val="24"/>
        </w:rPr>
        <w:t xml:space="preserve">segala </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Infrasturktur</w:t>
      </w:r>
      <w:proofErr w:type="gramEnd"/>
      <w:r>
        <w:rPr>
          <w:rFonts w:ascii="Bookman Old Style" w:hAnsi="Bookman Old Style" w:cs="Bookman Old Style"/>
          <w:color w:val="000000"/>
          <w:sz w:val="24"/>
          <w:szCs w:val="24"/>
        </w:rPr>
        <w:t xml:space="preserve"> Aset Desa apabila tidak memungkinkan lagi digunakan</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sebagai sarana penunjang penyelenggaraan pemerintahan desa,</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diperkenankan untuk dialihkan untuk proses pengembangan yang lebih</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mempunyai nilai Ekonomi baik dari segi Kwalitas maupun Kwantitas</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keperluannya. </w:t>
      </w:r>
    </w:p>
    <w:p w:rsidR="00C3112C" w:rsidRPr="00445C97" w:rsidRDefault="00C3112C" w:rsidP="00595BF9">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2. Hasil pengalihan Aset Desa baik berupa nominal uang maupun </w:t>
      </w:r>
      <w:r w:rsidR="00445C97">
        <w:rPr>
          <w:rFonts w:ascii="Bookman Old Style" w:hAnsi="Bookman Old Style" w:cs="Bookman Old Style"/>
          <w:color w:val="000000"/>
          <w:sz w:val="24"/>
          <w:szCs w:val="24"/>
        </w:rPr>
        <w:t xml:space="preserve">barang </w:t>
      </w:r>
      <w:r>
        <w:rPr>
          <w:rFonts w:ascii="Bookman Old Style" w:hAnsi="Bookman Old Style" w:cs="Bookman Old Style"/>
          <w:color w:val="000000"/>
          <w:sz w:val="24"/>
          <w:szCs w:val="24"/>
        </w:rPr>
        <w:t>seperti dimaksud dalam Pasal 11 ayat (1</w:t>
      </w:r>
      <w:r w:rsidR="00445C97">
        <w:rPr>
          <w:rFonts w:ascii="Bookman Old Style" w:hAnsi="Bookman Old Style" w:cs="Bookman Old Style"/>
          <w:color w:val="000000"/>
          <w:sz w:val="24"/>
          <w:szCs w:val="24"/>
        </w:rPr>
        <w:t xml:space="preserve">) diatas diatur atau ditetapkan </w:t>
      </w:r>
      <w:r>
        <w:rPr>
          <w:rFonts w:ascii="Bookman Old Style" w:hAnsi="Bookman Old Style" w:cs="Bookman Old Style"/>
          <w:color w:val="000000"/>
          <w:sz w:val="24"/>
          <w:szCs w:val="24"/>
        </w:rPr>
        <w:t xml:space="preserve">lebih lanjut dalam Peraturan Kepala Desa dan Keputusan Kepala Desa. </w:t>
      </w:r>
    </w:p>
    <w:p w:rsidR="00256B82" w:rsidRPr="00CA2EE7" w:rsidRDefault="00C3112C" w:rsidP="00CA2EE7">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3. Proses Pengalihan Aset dimaksud dap</w:t>
      </w:r>
      <w:r w:rsidR="00445C97">
        <w:rPr>
          <w:rFonts w:ascii="Bookman Old Style" w:hAnsi="Bookman Old Style" w:cs="Bookman Old Style"/>
          <w:color w:val="000000"/>
          <w:sz w:val="24"/>
          <w:szCs w:val="24"/>
        </w:rPr>
        <w:t xml:space="preserve">at berupa jual beli Aset, tukar </w:t>
      </w:r>
      <w:r>
        <w:rPr>
          <w:rFonts w:ascii="Bookman Old Style" w:hAnsi="Bookman Old Style" w:cs="Bookman Old Style"/>
          <w:color w:val="000000"/>
          <w:sz w:val="24"/>
          <w:szCs w:val="24"/>
        </w:rPr>
        <w:t>guling dan pengalihan-pengalihan lain ya</w:t>
      </w:r>
      <w:r w:rsidR="00445C97">
        <w:rPr>
          <w:rFonts w:ascii="Bookman Old Style" w:hAnsi="Bookman Old Style" w:cs="Bookman Old Style"/>
          <w:color w:val="000000"/>
          <w:sz w:val="24"/>
          <w:szCs w:val="24"/>
        </w:rPr>
        <w:t xml:space="preserve">ng disepakati oleh masingmasing </w:t>
      </w:r>
      <w:r>
        <w:rPr>
          <w:rFonts w:ascii="Bookman Old Style" w:hAnsi="Bookman Old Style" w:cs="Bookman Old Style"/>
          <w:color w:val="000000"/>
          <w:sz w:val="24"/>
          <w:szCs w:val="24"/>
        </w:rPr>
        <w:t>yang berkepentingan.</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IX</w:t>
      </w:r>
    </w:p>
    <w:p w:rsidR="00C3112C" w:rsidRDefault="00C3112C" w:rsidP="00445C97">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JUAL BELI</w:t>
      </w:r>
      <w:proofErr w:type="gramStart"/>
      <w:r>
        <w:rPr>
          <w:rFonts w:ascii="Bookman Old Style" w:hAnsi="Bookman Old Style" w:cs="Bookman Old Style"/>
          <w:color w:val="000000"/>
          <w:sz w:val="24"/>
          <w:szCs w:val="24"/>
        </w:rPr>
        <w:t>,TUKAR</w:t>
      </w:r>
      <w:proofErr w:type="gramEnd"/>
      <w:r>
        <w:rPr>
          <w:rFonts w:ascii="Bookman Old Style" w:hAnsi="Bookman Old Style" w:cs="Bookman Old Style"/>
          <w:color w:val="000000"/>
          <w:sz w:val="24"/>
          <w:szCs w:val="24"/>
        </w:rPr>
        <w:t xml:space="preserve"> GULING DAN PENGALIHAN ASET DESA</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DALAM BENTUK LAINNYA</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445C97">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13</w:t>
      </w:r>
    </w:p>
    <w:p w:rsidR="00C3112C" w:rsidRPr="00445C97" w:rsidRDefault="00C3112C" w:rsidP="00595BF9">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1. Jual Beli kekayaan (Aset Pemerintah Desa) yang selanjutnya </w:t>
      </w:r>
      <w:proofErr w:type="gramStart"/>
      <w:r>
        <w:rPr>
          <w:rFonts w:ascii="Bookman Old Style" w:hAnsi="Bookman Old Style" w:cs="Bookman Old Style"/>
          <w:color w:val="000000"/>
          <w:sz w:val="24"/>
          <w:szCs w:val="24"/>
        </w:rPr>
        <w:t xml:space="preserve">disebut </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Aset</w:t>
      </w:r>
      <w:proofErr w:type="gramEnd"/>
      <w:r>
        <w:rPr>
          <w:rFonts w:ascii="Bookman Old Style" w:hAnsi="Bookman Old Style" w:cs="Bookman Old Style"/>
          <w:color w:val="000000"/>
          <w:sz w:val="24"/>
          <w:szCs w:val="24"/>
        </w:rPr>
        <w:t xml:space="preserve"> Desa dilakukan untuk Proses pengembangan Desa;</w:t>
      </w:r>
    </w:p>
    <w:p w:rsidR="00C3112C" w:rsidRDefault="00C3112C" w:rsidP="00595BF9">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2. Jual Beli maupun pengalihan-pengalihan Aset Desa berpedoman </w:t>
      </w:r>
      <w:proofErr w:type="gramStart"/>
      <w:r>
        <w:rPr>
          <w:rFonts w:ascii="Bookman Old Style" w:hAnsi="Bookman Old Style" w:cs="Bookman Old Style"/>
          <w:color w:val="000000"/>
          <w:sz w:val="24"/>
          <w:szCs w:val="24"/>
        </w:rPr>
        <w:t xml:space="preserve">pada </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prinsip</w:t>
      </w:r>
      <w:proofErr w:type="gramEnd"/>
      <w:r>
        <w:rPr>
          <w:rFonts w:ascii="Bookman Old Style" w:hAnsi="Bookman Old Style" w:cs="Bookman Old Style"/>
          <w:color w:val="000000"/>
          <w:sz w:val="24"/>
          <w:szCs w:val="24"/>
        </w:rPr>
        <w:t xml:space="preserve"> fungsi guna Aset dimaksud untuk memperoleh nilai tambah bagi</w:t>
      </w:r>
      <w:r w:rsidR="00445C97">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pembangunan Masyarakat Desa; </w:t>
      </w:r>
    </w:p>
    <w:p w:rsidR="00C3112C" w:rsidRDefault="00C3112C" w:rsidP="00C3112C">
      <w:pPr>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3. Standar nilai / harga jual</w:t>
      </w:r>
      <w:proofErr w:type="gramStart"/>
      <w:r>
        <w:rPr>
          <w:rFonts w:ascii="Bookman Old Style" w:hAnsi="Bookman Old Style" w:cs="Bookman Old Style"/>
          <w:color w:val="000000"/>
          <w:sz w:val="24"/>
          <w:szCs w:val="24"/>
        </w:rPr>
        <w:t>,ditentukan</w:t>
      </w:r>
      <w:proofErr w:type="gramEnd"/>
      <w:r>
        <w:rPr>
          <w:rFonts w:ascii="Bookman Old Style" w:hAnsi="Bookman Old Style" w:cs="Bookman Old Style"/>
          <w:color w:val="000000"/>
          <w:sz w:val="24"/>
          <w:szCs w:val="24"/>
        </w:rPr>
        <w:t xml:space="preserve"> melalui musyawarah Pengelolaan</w:t>
      </w:r>
    </w:p>
    <w:p w:rsidR="00C3112C" w:rsidRPr="007671CB"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Aset Desa dan selanjutnya dinegosia</w:t>
      </w:r>
      <w:r w:rsidR="007671CB">
        <w:rPr>
          <w:rFonts w:ascii="Bookman Old Style" w:hAnsi="Bookman Old Style" w:cs="Bookman Old Style"/>
          <w:color w:val="000000"/>
          <w:sz w:val="24"/>
          <w:szCs w:val="24"/>
        </w:rPr>
        <w:t xml:space="preserve">sikan kepada pihak yang terkait </w:t>
      </w:r>
      <w:r>
        <w:rPr>
          <w:rFonts w:ascii="Bookman Old Style" w:hAnsi="Bookman Old Style" w:cs="Bookman Old Style"/>
          <w:color w:val="000000"/>
          <w:sz w:val="24"/>
          <w:szCs w:val="24"/>
        </w:rPr>
        <w:t xml:space="preserve">dalam hal ini; </w:t>
      </w:r>
    </w:p>
    <w:p w:rsidR="00256B82" w:rsidRDefault="00256B82" w:rsidP="00C3112C">
      <w:pPr>
        <w:autoSpaceDE w:val="0"/>
        <w:autoSpaceDN w:val="0"/>
        <w:adjustRightInd w:val="0"/>
        <w:spacing w:after="0" w:line="240" w:lineRule="auto"/>
        <w:jc w:val="both"/>
        <w:rPr>
          <w:rFonts w:ascii="Times New Roman" w:hAnsi="Times New Roman" w:cs="Times New Roman"/>
          <w:sz w:val="24"/>
          <w:szCs w:val="24"/>
        </w:rPr>
      </w:pP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X</w:t>
      </w: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PENGHAPUSAN ASET DESA</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Default="00C3112C" w:rsidP="00256B82">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14</w:t>
      </w:r>
    </w:p>
    <w:p w:rsidR="00256B82" w:rsidRPr="00256B82" w:rsidRDefault="00256B82" w:rsidP="00256B82">
      <w:pPr>
        <w:autoSpaceDE w:val="0"/>
        <w:autoSpaceDN w:val="0"/>
        <w:adjustRightInd w:val="0"/>
        <w:spacing w:after="0" w:line="240" w:lineRule="auto"/>
        <w:jc w:val="center"/>
        <w:rPr>
          <w:rFonts w:ascii="Times New Roman" w:hAnsi="Times New Roman" w:cs="Times New Roman"/>
          <w:sz w:val="24"/>
          <w:szCs w:val="24"/>
        </w:rPr>
      </w:pPr>
    </w:p>
    <w:p w:rsidR="00C3112C" w:rsidRPr="00052B66" w:rsidRDefault="00C3112C" w:rsidP="00052B66">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1. Penghapusan Aset Desa harus melalui proses pertanggung jawaban </w:t>
      </w:r>
      <w:proofErr w:type="gramStart"/>
      <w:r>
        <w:rPr>
          <w:rFonts w:ascii="Bookman Old Style" w:hAnsi="Bookman Old Style" w:cs="Bookman Old Style"/>
          <w:color w:val="000000"/>
          <w:sz w:val="24"/>
          <w:szCs w:val="24"/>
        </w:rPr>
        <w:t xml:space="preserve">pada </w:t>
      </w:r>
      <w:r w:rsidR="00052B66">
        <w:rPr>
          <w:rFonts w:ascii="Times New Roman" w:hAnsi="Times New Roman" w:cs="Times New Roman"/>
          <w:sz w:val="24"/>
          <w:szCs w:val="24"/>
        </w:rPr>
        <w:t xml:space="preserve"> </w:t>
      </w:r>
      <w:r>
        <w:rPr>
          <w:rFonts w:ascii="Bookman Old Style" w:hAnsi="Bookman Old Style" w:cs="Bookman Old Style"/>
          <w:color w:val="000000"/>
          <w:sz w:val="24"/>
          <w:szCs w:val="24"/>
        </w:rPr>
        <w:t>musyawarah</w:t>
      </w:r>
      <w:proofErr w:type="gramEnd"/>
      <w:r>
        <w:rPr>
          <w:rFonts w:ascii="Bookman Old Style" w:hAnsi="Bookman Old Style" w:cs="Bookman Old Style"/>
          <w:color w:val="000000"/>
          <w:sz w:val="24"/>
          <w:szCs w:val="24"/>
        </w:rPr>
        <w:t xml:space="preserve"> desa.</w:t>
      </w:r>
    </w:p>
    <w:p w:rsidR="00C3112C" w:rsidRDefault="00C3112C" w:rsidP="00052B66">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2. Pertanggungjawaban sebagaimana dimaksud pada ayat 1 (satu) </w:t>
      </w:r>
      <w:proofErr w:type="gramStart"/>
      <w:r>
        <w:rPr>
          <w:rFonts w:ascii="Bookman Old Style" w:hAnsi="Bookman Old Style" w:cs="Bookman Old Style"/>
          <w:color w:val="000000"/>
          <w:sz w:val="24"/>
          <w:szCs w:val="24"/>
        </w:rPr>
        <w:t xml:space="preserve">minimal </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harus</w:t>
      </w:r>
      <w:proofErr w:type="gramEnd"/>
      <w:r>
        <w:rPr>
          <w:rFonts w:ascii="Bookman Old Style" w:hAnsi="Bookman Old Style" w:cs="Bookman Old Style"/>
          <w:color w:val="000000"/>
          <w:sz w:val="24"/>
          <w:szCs w:val="24"/>
        </w:rPr>
        <w:t xml:space="preserve"> membahas pencatatan dan otorisasi terhadap Aset yang</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dihapuskan baik berupa penjualan, pelelangan, tukar guling, hibah</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maupun pemusnahan. </w:t>
      </w:r>
    </w:p>
    <w:p w:rsidR="00C3112C" w:rsidRPr="007671CB" w:rsidRDefault="00C3112C" w:rsidP="00052B66">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3. Penghapusan Aset Desa disahkan se</w:t>
      </w:r>
      <w:r w:rsidR="007671CB">
        <w:rPr>
          <w:rFonts w:ascii="Bookman Old Style" w:hAnsi="Bookman Old Style" w:cs="Bookman Old Style"/>
          <w:color w:val="000000"/>
          <w:sz w:val="24"/>
          <w:szCs w:val="24"/>
        </w:rPr>
        <w:t xml:space="preserve">telah mendapat Rekomendasi dari </w:t>
      </w:r>
      <w:r>
        <w:rPr>
          <w:rFonts w:ascii="Bookman Old Style" w:hAnsi="Bookman Old Style" w:cs="Bookman Old Style"/>
          <w:color w:val="000000"/>
          <w:sz w:val="24"/>
          <w:szCs w:val="24"/>
        </w:rPr>
        <w:t>Camat.</w:t>
      </w:r>
      <w:proofErr w:type="gramEnd"/>
      <w:r>
        <w:rPr>
          <w:rFonts w:ascii="Bookman Old Style" w:hAnsi="Bookman Old Style" w:cs="Bookman Old Style"/>
          <w:color w:val="000000"/>
          <w:sz w:val="24"/>
          <w:szCs w:val="24"/>
        </w:rPr>
        <w:t xml:space="preserve"> </w:t>
      </w:r>
    </w:p>
    <w:p w:rsidR="00C3112C" w:rsidRPr="007671CB" w:rsidRDefault="00C3112C" w:rsidP="00052B66">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4. Aset Desa yang berupa tanah Desa ti</w:t>
      </w:r>
      <w:r w:rsidR="007671CB">
        <w:rPr>
          <w:rFonts w:ascii="Bookman Old Style" w:hAnsi="Bookman Old Style" w:cs="Bookman Old Style"/>
          <w:color w:val="000000"/>
          <w:sz w:val="24"/>
          <w:szCs w:val="24"/>
        </w:rPr>
        <w:t xml:space="preserve">dak diperbolehkan pelepasan hak </w:t>
      </w:r>
      <w:r>
        <w:rPr>
          <w:rFonts w:ascii="Bookman Old Style" w:hAnsi="Bookman Old Style" w:cs="Bookman Old Style"/>
          <w:color w:val="000000"/>
          <w:sz w:val="24"/>
          <w:szCs w:val="24"/>
        </w:rPr>
        <w:t xml:space="preserve">kepemilikannya kepada pihak </w:t>
      </w:r>
      <w:proofErr w:type="gramStart"/>
      <w:r>
        <w:rPr>
          <w:rFonts w:ascii="Bookman Old Style" w:hAnsi="Bookman Old Style" w:cs="Bookman Old Style"/>
          <w:color w:val="000000"/>
          <w:sz w:val="24"/>
          <w:szCs w:val="24"/>
        </w:rPr>
        <w:t>lain</w:t>
      </w:r>
      <w:proofErr w:type="gramEnd"/>
      <w:r>
        <w:rPr>
          <w:rFonts w:ascii="Bookman Old Style" w:hAnsi="Bookman Old Style" w:cs="Bookman Old Style"/>
          <w:color w:val="000000"/>
          <w:sz w:val="24"/>
          <w:szCs w:val="24"/>
        </w:rPr>
        <w:t xml:space="preserve">, kecuali untuk kepentingan umum. </w:t>
      </w:r>
    </w:p>
    <w:p w:rsidR="00C3112C" w:rsidRPr="007671CB" w:rsidRDefault="00C3112C" w:rsidP="00052B66">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5. Tanah Desa untuk kepentingan u</w:t>
      </w:r>
      <w:r w:rsidR="007671CB">
        <w:rPr>
          <w:rFonts w:ascii="Bookman Old Style" w:hAnsi="Bookman Old Style" w:cs="Bookman Old Style"/>
          <w:color w:val="000000"/>
          <w:sz w:val="24"/>
          <w:szCs w:val="24"/>
        </w:rPr>
        <w:t xml:space="preserve">mum yang di lepas, penggantinya </w:t>
      </w:r>
      <w:r>
        <w:rPr>
          <w:rFonts w:ascii="Bookman Old Style" w:hAnsi="Bookman Old Style" w:cs="Bookman Old Style"/>
          <w:color w:val="000000"/>
          <w:sz w:val="24"/>
          <w:szCs w:val="24"/>
        </w:rPr>
        <w:t>minimal senilai dengan tanah yang dilepas dan berlokasi di De</w:t>
      </w:r>
      <w:r w:rsidR="007671CB">
        <w:rPr>
          <w:rFonts w:ascii="Bookman Old Style" w:hAnsi="Bookman Old Style" w:cs="Bookman Old Style"/>
          <w:color w:val="000000"/>
          <w:sz w:val="24"/>
          <w:szCs w:val="24"/>
        </w:rPr>
        <w:t xml:space="preserve">sa </w:t>
      </w:r>
      <w:r>
        <w:rPr>
          <w:rFonts w:ascii="Bookman Old Style" w:hAnsi="Bookman Old Style" w:cs="Bookman Old Style"/>
          <w:color w:val="000000"/>
          <w:sz w:val="24"/>
          <w:szCs w:val="24"/>
        </w:rPr>
        <w:t>setempat.</w:t>
      </w:r>
      <w:proofErr w:type="gramEnd"/>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256B82" w:rsidRDefault="00256B82"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XI</w:t>
      </w: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PELAPORAN</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15</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Pr="007671CB" w:rsidRDefault="00C3112C" w:rsidP="00052B66">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1. Kepala Desa melaporkan hasil Pengelolaan Aset Desa kepada </w:t>
      </w:r>
      <w:proofErr w:type="gramStart"/>
      <w:r>
        <w:rPr>
          <w:rFonts w:ascii="Bookman Old Style" w:hAnsi="Bookman Old Style" w:cs="Bookman Old Style"/>
          <w:color w:val="000000"/>
          <w:sz w:val="24"/>
          <w:szCs w:val="24"/>
        </w:rPr>
        <w:t xml:space="preserve">Bupati </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melalui</w:t>
      </w:r>
      <w:proofErr w:type="gramEnd"/>
      <w:r>
        <w:rPr>
          <w:rFonts w:ascii="Bookman Old Style" w:hAnsi="Bookman Old Style" w:cs="Bookman Old Style"/>
          <w:color w:val="000000"/>
          <w:sz w:val="24"/>
          <w:szCs w:val="24"/>
        </w:rPr>
        <w:t xml:space="preserve"> Camat.</w:t>
      </w:r>
    </w:p>
    <w:p w:rsidR="00C3112C" w:rsidRDefault="00C3112C" w:rsidP="00052B66">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2. Laporan hasil pengelolaan Aset Desa sebagaimana dimaksud ayat (1</w:t>
      </w:r>
      <w:proofErr w:type="gramStart"/>
      <w:r>
        <w:rPr>
          <w:rFonts w:ascii="Bookman Old Style" w:hAnsi="Bookman Old Style" w:cs="Bookman Old Style"/>
          <w:color w:val="000000"/>
          <w:sz w:val="24"/>
          <w:szCs w:val="24"/>
        </w:rPr>
        <w:t xml:space="preserve">) </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merupakan</w:t>
      </w:r>
      <w:proofErr w:type="gramEnd"/>
      <w:r>
        <w:rPr>
          <w:rFonts w:ascii="Bookman Old Style" w:hAnsi="Bookman Old Style" w:cs="Bookman Old Style"/>
          <w:color w:val="000000"/>
          <w:sz w:val="24"/>
          <w:szCs w:val="24"/>
        </w:rPr>
        <w:t xml:space="preserve"> bagian dari Laporan Pertanggungjawaban Kepala Desa tiap</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akhir Tahun. </w:t>
      </w:r>
    </w:p>
    <w:p w:rsidR="00C3112C" w:rsidRPr="00052B66" w:rsidRDefault="00C3112C" w:rsidP="00052B66">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3. Kepala Desa melalui pengelola Aset meny</w:t>
      </w:r>
      <w:r w:rsidR="00052B66">
        <w:rPr>
          <w:rFonts w:ascii="Bookman Old Style" w:hAnsi="Bookman Old Style" w:cs="Bookman Old Style"/>
          <w:color w:val="000000"/>
          <w:sz w:val="24"/>
          <w:szCs w:val="24"/>
        </w:rPr>
        <w:t xml:space="preserve">iapkan laporan pengelolaan Aset </w:t>
      </w:r>
      <w:r>
        <w:rPr>
          <w:rFonts w:ascii="Bookman Old Style" w:hAnsi="Bookman Old Style" w:cs="Bookman Old Style"/>
          <w:color w:val="000000"/>
          <w:sz w:val="24"/>
          <w:szCs w:val="24"/>
        </w:rPr>
        <w:t>Desa apabila sewaktu-waktu dibutuhkan oleh siapa Saja.</w:t>
      </w:r>
      <w:proofErr w:type="gramEnd"/>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XII</w:t>
      </w: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PELAKSANAAN PERATURAN DESA</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Pr="00256B82" w:rsidRDefault="00C3112C" w:rsidP="00256B82">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16</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Untuk melaksanakan Peraturan Desa tersebut, sepanjang mengenai tekhnis</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pelaksanaannya</w:t>
      </w:r>
      <w:proofErr w:type="gramEnd"/>
      <w:r>
        <w:rPr>
          <w:rFonts w:ascii="Bookman Old Style" w:hAnsi="Bookman Old Style" w:cs="Bookman Old Style"/>
          <w:color w:val="000000"/>
          <w:sz w:val="24"/>
          <w:szCs w:val="24"/>
        </w:rPr>
        <w:t xml:space="preserve">, diatur lebih lanjut dengan Keputusan Kepala Desa.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r>
        <w:rPr>
          <w:rFonts w:ascii="Bookman Old Style" w:hAnsi="Bookman Old Style" w:cs="Bookman Old Style"/>
          <w:color w:val="000000"/>
          <w:sz w:val="24"/>
          <w:szCs w:val="24"/>
        </w:rPr>
        <w:t xml:space="preserve"> </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BAB XIII</w:t>
      </w: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KETENTUAN PERALIHAN</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p>
    <w:p w:rsidR="00C3112C" w:rsidRPr="00256B82" w:rsidRDefault="00C3112C" w:rsidP="00256B82">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Pasal 17</w:t>
      </w:r>
    </w:p>
    <w:p w:rsidR="00C3112C" w:rsidRDefault="00C3112C" w:rsidP="00052B66">
      <w:pPr>
        <w:autoSpaceDE w:val="0"/>
        <w:autoSpaceDN w:val="0"/>
        <w:adjustRightInd w:val="0"/>
        <w:spacing w:after="0" w:line="240" w:lineRule="auto"/>
        <w:ind w:left="360" w:hanging="360"/>
        <w:jc w:val="both"/>
        <w:rPr>
          <w:rFonts w:ascii="Times New Roman" w:hAnsi="Times New Roman" w:cs="Times New Roman"/>
          <w:sz w:val="24"/>
          <w:szCs w:val="24"/>
        </w:rPr>
      </w:pPr>
      <w:r>
        <w:rPr>
          <w:rFonts w:ascii="Bookman Old Style" w:hAnsi="Bookman Old Style" w:cs="Bookman Old Style"/>
          <w:color w:val="000000"/>
          <w:sz w:val="24"/>
          <w:szCs w:val="24"/>
        </w:rPr>
        <w:t xml:space="preserve">1. Satuan Kerja Pemerintah Desa dan Lembaga Kemasyarakatan </w:t>
      </w:r>
      <w:proofErr w:type="gramStart"/>
      <w:r>
        <w:rPr>
          <w:rFonts w:ascii="Bookman Old Style" w:hAnsi="Bookman Old Style" w:cs="Bookman Old Style"/>
          <w:color w:val="000000"/>
          <w:sz w:val="24"/>
          <w:szCs w:val="24"/>
        </w:rPr>
        <w:t xml:space="preserve">Desa </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Lainnya</w:t>
      </w:r>
      <w:proofErr w:type="gramEnd"/>
      <w:r>
        <w:rPr>
          <w:rFonts w:ascii="Bookman Old Style" w:hAnsi="Bookman Old Style" w:cs="Bookman Old Style"/>
          <w:color w:val="000000"/>
          <w:sz w:val="24"/>
          <w:szCs w:val="24"/>
        </w:rPr>
        <w:t xml:space="preserve"> yang sudah ada pada saat berlakunya Peraturan Desa ini</w:t>
      </w:r>
      <w:r w:rsidR="007671CB">
        <w:rPr>
          <w:rFonts w:ascii="Times New Roman" w:hAnsi="Times New Roman" w:cs="Times New Roman"/>
          <w:sz w:val="24"/>
          <w:szCs w:val="24"/>
        </w:rPr>
        <w:t xml:space="preserve"> </w:t>
      </w:r>
      <w:r>
        <w:rPr>
          <w:rFonts w:ascii="Bookman Old Style" w:hAnsi="Bookman Old Style" w:cs="Bookman Old Style"/>
          <w:color w:val="000000"/>
          <w:sz w:val="24"/>
          <w:szCs w:val="24"/>
        </w:rPr>
        <w:t xml:space="preserve">melaksanakan pengelolaan Aset Desa dengan sebaik-baiknya; </w:t>
      </w:r>
    </w:p>
    <w:p w:rsidR="00C3112C" w:rsidRPr="007671CB" w:rsidRDefault="00C3112C" w:rsidP="00052B66">
      <w:pPr>
        <w:autoSpaceDE w:val="0"/>
        <w:autoSpaceDN w:val="0"/>
        <w:adjustRightInd w:val="0"/>
        <w:spacing w:after="0" w:line="240" w:lineRule="auto"/>
        <w:ind w:left="360" w:hanging="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2. Dengan berlakunya Peraturan Desa ini</w:t>
      </w:r>
      <w:r w:rsidR="007671CB">
        <w:rPr>
          <w:rFonts w:ascii="Bookman Old Style" w:hAnsi="Bookman Old Style" w:cs="Bookman Old Style"/>
          <w:color w:val="000000"/>
          <w:sz w:val="24"/>
          <w:szCs w:val="24"/>
        </w:rPr>
        <w:t xml:space="preserve"> maka semua ketentuan peraturan </w:t>
      </w:r>
      <w:r>
        <w:rPr>
          <w:rFonts w:ascii="Bookman Old Style" w:hAnsi="Bookman Old Style" w:cs="Bookman Old Style"/>
          <w:color w:val="000000"/>
          <w:sz w:val="24"/>
          <w:szCs w:val="24"/>
        </w:rPr>
        <w:t xml:space="preserve">di Desa </w:t>
      </w:r>
      <w:r w:rsidR="00052B66">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 xml:space="preserve"> yang bertentangan ata</w:t>
      </w:r>
      <w:r w:rsidR="007671CB">
        <w:rPr>
          <w:rFonts w:ascii="Bookman Old Style" w:hAnsi="Bookman Old Style" w:cs="Bookman Old Style"/>
          <w:color w:val="000000"/>
          <w:sz w:val="24"/>
          <w:szCs w:val="24"/>
        </w:rPr>
        <w:t xml:space="preserve">u tidak sesuai dengan Peraturan </w:t>
      </w:r>
      <w:r>
        <w:rPr>
          <w:rFonts w:ascii="Bookman Old Style" w:hAnsi="Bookman Old Style" w:cs="Bookman Old Style"/>
          <w:color w:val="000000"/>
          <w:sz w:val="24"/>
          <w:szCs w:val="24"/>
        </w:rPr>
        <w:t xml:space="preserve">Desa ini dinyatakan tidak berlaku;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4"/>
          <w:szCs w:val="24"/>
        </w:rPr>
        <w:t>BAB XIV</w:t>
      </w:r>
    </w:p>
    <w:p w:rsidR="00C3112C" w:rsidRDefault="00C3112C" w:rsidP="007671CB">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KETENTUAN PENUTUP</w:t>
      </w:r>
    </w:p>
    <w:p w:rsidR="00C3112C" w:rsidRDefault="00C3112C" w:rsidP="007671CB">
      <w:pPr>
        <w:autoSpaceDE w:val="0"/>
        <w:autoSpaceDN w:val="0"/>
        <w:adjustRightInd w:val="0"/>
        <w:spacing w:after="0" w:line="240" w:lineRule="auto"/>
        <w:jc w:val="center"/>
        <w:rPr>
          <w:rFonts w:ascii="Times New Roman" w:hAnsi="Times New Roman" w:cs="Times New Roman"/>
          <w:sz w:val="24"/>
          <w:szCs w:val="24"/>
        </w:rPr>
      </w:pPr>
    </w:p>
    <w:p w:rsidR="00C3112C" w:rsidRPr="00256B82" w:rsidRDefault="00256B82" w:rsidP="00256B82">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18</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roofErr w:type="gramStart"/>
      <w:r>
        <w:rPr>
          <w:rFonts w:ascii="Bookman Old Style" w:hAnsi="Bookman Old Style" w:cs="Bookman Old Style"/>
          <w:color w:val="000000"/>
          <w:sz w:val="24"/>
          <w:szCs w:val="24"/>
        </w:rPr>
        <w:t>Peraturan Desa ini mulai berlaku pada t</w:t>
      </w:r>
      <w:r w:rsidR="007671CB">
        <w:rPr>
          <w:rFonts w:ascii="Bookman Old Style" w:hAnsi="Bookman Old Style" w:cs="Bookman Old Style"/>
          <w:color w:val="000000"/>
          <w:sz w:val="24"/>
          <w:szCs w:val="24"/>
        </w:rPr>
        <w:t>anggal diundangkan.</w:t>
      </w:r>
      <w:proofErr w:type="gramEnd"/>
      <w:r w:rsidR="007671CB">
        <w:rPr>
          <w:rFonts w:ascii="Bookman Old Style" w:hAnsi="Bookman Old Style" w:cs="Bookman Old Style"/>
          <w:color w:val="000000"/>
          <w:sz w:val="24"/>
          <w:szCs w:val="24"/>
        </w:rPr>
        <w:t xml:space="preserve"> Agar setiap </w:t>
      </w:r>
      <w:r>
        <w:rPr>
          <w:rFonts w:ascii="Bookman Old Style" w:hAnsi="Bookman Old Style" w:cs="Bookman Old Style"/>
          <w:color w:val="000000"/>
          <w:sz w:val="24"/>
          <w:szCs w:val="24"/>
        </w:rPr>
        <w:t>orang dapat mengetahuinya, Sekretaris Desa mengundangkan Peraturan Desa</w:t>
      </w:r>
    </w:p>
    <w:p w:rsidR="00C3112C" w:rsidRDefault="00C3112C" w:rsidP="00C3112C">
      <w:pPr>
        <w:autoSpaceDE w:val="0"/>
        <w:autoSpaceDN w:val="0"/>
        <w:adjustRightInd w:val="0"/>
        <w:spacing w:after="0" w:line="240" w:lineRule="auto"/>
        <w:jc w:val="both"/>
        <w:rPr>
          <w:rFonts w:ascii="Times New Roman" w:hAnsi="Times New Roman" w:cs="Times New Roman"/>
          <w:sz w:val="24"/>
          <w:szCs w:val="24"/>
        </w:rPr>
      </w:pPr>
      <w:proofErr w:type="gramStart"/>
      <w:r>
        <w:rPr>
          <w:rFonts w:ascii="Bookman Old Style" w:hAnsi="Bookman Old Style" w:cs="Bookman Old Style"/>
          <w:color w:val="000000"/>
          <w:sz w:val="24"/>
          <w:szCs w:val="24"/>
        </w:rPr>
        <w:t>ini</w:t>
      </w:r>
      <w:proofErr w:type="gramEnd"/>
      <w:r>
        <w:rPr>
          <w:rFonts w:ascii="Bookman Old Style" w:hAnsi="Bookman Old Style" w:cs="Bookman Old Style"/>
          <w:color w:val="000000"/>
          <w:sz w:val="24"/>
          <w:szCs w:val="24"/>
        </w:rPr>
        <w:t xml:space="preserve"> dengan penempatannya dalam Lembaran Desa </w:t>
      </w:r>
      <w:r w:rsidR="007671CB">
        <w:rPr>
          <w:rFonts w:ascii="Bookman Old Style" w:hAnsi="Bookman Old Style" w:cs="Bookman Old Style"/>
          <w:color w:val="000000"/>
          <w:sz w:val="24"/>
          <w:szCs w:val="24"/>
        </w:rPr>
        <w:t>Girikarto.</w:t>
      </w:r>
      <w:r>
        <w:rPr>
          <w:rFonts w:ascii="Bookman Old Style" w:hAnsi="Bookman Old Style" w:cs="Bookman Old Style"/>
          <w:color w:val="000000"/>
          <w:sz w:val="24"/>
          <w:szCs w:val="24"/>
        </w:rPr>
        <w:t xml:space="preserve">  </w:t>
      </w:r>
    </w:p>
    <w:p w:rsidR="00C3112C" w:rsidRDefault="00C3112C" w:rsidP="00C3112C">
      <w:pPr>
        <w:autoSpaceDE w:val="0"/>
        <w:autoSpaceDN w:val="0"/>
        <w:adjustRightInd w:val="0"/>
        <w:spacing w:after="0" w:line="240" w:lineRule="auto"/>
        <w:jc w:val="both"/>
        <w:rPr>
          <w:rFonts w:ascii="Bookman Old Style" w:hAnsi="Bookman Old Style" w:cs="Bookman Old Style"/>
          <w:color w:val="000000"/>
          <w:sz w:val="24"/>
          <w:szCs w:val="24"/>
        </w:rPr>
      </w:pPr>
    </w:p>
    <w:p w:rsidR="007671CB" w:rsidRPr="0073303C" w:rsidRDefault="007671CB" w:rsidP="007671CB">
      <w:pPr>
        <w:spacing w:before="20" w:after="0" w:line="240" w:lineRule="auto"/>
        <w:ind w:left="5041"/>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Ditetapkan di  </w:t>
      </w:r>
      <w:r>
        <w:rPr>
          <w:rFonts w:ascii="Bookman Old Style" w:eastAsia="Times New Roman" w:hAnsi="Bookman Old Style" w:cs="Times New Roman"/>
          <w:sz w:val="24"/>
          <w:szCs w:val="24"/>
          <w:lang w:val="it-IT"/>
        </w:rPr>
        <w:t>Girikarto</w:t>
      </w:r>
    </w:p>
    <w:p w:rsidR="007671CB" w:rsidRPr="0073303C" w:rsidRDefault="007671CB" w:rsidP="007671CB">
      <w:pPr>
        <w:spacing w:before="20" w:after="0" w:line="240" w:lineRule="auto"/>
        <w:ind w:left="5041"/>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pada tanggal  </w:t>
      </w:r>
      <w:r w:rsidR="00EE0369">
        <w:rPr>
          <w:rFonts w:ascii="Bookman Old Style" w:eastAsia="Times New Roman" w:hAnsi="Bookman Old Style" w:cs="Times New Roman"/>
          <w:sz w:val="24"/>
          <w:szCs w:val="24"/>
          <w:lang w:val="it-IT"/>
        </w:rPr>
        <w:t>25</w:t>
      </w:r>
      <w:r>
        <w:rPr>
          <w:rFonts w:ascii="Bookman Old Style" w:eastAsia="Times New Roman" w:hAnsi="Bookman Old Style" w:cs="Times New Roman"/>
          <w:sz w:val="24"/>
          <w:szCs w:val="24"/>
          <w:lang w:val="it-IT"/>
        </w:rPr>
        <w:t xml:space="preserve"> </w:t>
      </w:r>
      <w:r w:rsidR="00A4751E">
        <w:rPr>
          <w:rFonts w:ascii="Bookman Old Style" w:eastAsia="Times New Roman" w:hAnsi="Bookman Old Style" w:cs="Times New Roman"/>
          <w:sz w:val="24"/>
          <w:szCs w:val="24"/>
          <w:lang w:val="it-IT"/>
        </w:rPr>
        <w:t>April</w:t>
      </w:r>
      <w:r>
        <w:rPr>
          <w:rFonts w:ascii="Bookman Old Style" w:eastAsia="Times New Roman" w:hAnsi="Bookman Old Style" w:cs="Times New Roman"/>
          <w:sz w:val="24"/>
          <w:szCs w:val="24"/>
          <w:lang w:val="it-IT"/>
        </w:rPr>
        <w:t xml:space="preserve"> 2019</w:t>
      </w:r>
    </w:p>
    <w:p w:rsidR="007671CB" w:rsidRPr="0073303C" w:rsidRDefault="007671CB" w:rsidP="007671CB">
      <w:pPr>
        <w:keepNext/>
        <w:spacing w:before="240" w:after="60" w:line="240" w:lineRule="auto"/>
        <w:ind w:left="5041"/>
        <w:outlineLvl w:val="2"/>
        <w:rPr>
          <w:rFonts w:ascii="Bookman Old Style" w:eastAsia="Times New Roman" w:hAnsi="Bookman Old Style" w:cs="Times New Roman"/>
          <w:bCs/>
          <w:sz w:val="24"/>
          <w:szCs w:val="24"/>
          <w:lang w:val="it-IT"/>
        </w:rPr>
      </w:pPr>
      <w:r w:rsidRPr="0073303C">
        <w:rPr>
          <w:rFonts w:ascii="Bookman Old Style" w:eastAsia="Times New Roman" w:hAnsi="Bookman Old Style" w:cs="Times New Roman"/>
          <w:b/>
          <w:bCs/>
          <w:sz w:val="24"/>
          <w:szCs w:val="24"/>
          <w:lang w:val="it-IT"/>
        </w:rPr>
        <w:t xml:space="preserve">            </w:t>
      </w:r>
      <w:r w:rsidRPr="0073303C">
        <w:rPr>
          <w:rFonts w:ascii="Bookman Old Style" w:eastAsia="Times New Roman" w:hAnsi="Bookman Old Style" w:cs="Times New Roman"/>
          <w:bCs/>
          <w:sz w:val="24"/>
          <w:szCs w:val="24"/>
          <w:lang w:val="it-IT"/>
        </w:rPr>
        <w:t>KEPALA DESA,</w:t>
      </w:r>
    </w:p>
    <w:p w:rsidR="007671CB" w:rsidRDefault="007671CB" w:rsidP="007671CB">
      <w:pPr>
        <w:spacing w:before="20" w:after="0" w:line="240" w:lineRule="auto"/>
        <w:jc w:val="both"/>
        <w:rPr>
          <w:rFonts w:ascii="Bookman Old Style" w:eastAsia="Times New Roman" w:hAnsi="Bookman Old Style" w:cs="Times New Roman"/>
          <w:sz w:val="24"/>
          <w:szCs w:val="24"/>
          <w:lang w:val="it-IT"/>
        </w:rPr>
      </w:pP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p>
    <w:p w:rsidR="007671CB" w:rsidRPr="0073303C" w:rsidRDefault="007671CB" w:rsidP="007671CB">
      <w:pPr>
        <w:spacing w:before="20" w:after="0" w:line="240" w:lineRule="auto"/>
        <w:ind w:left="5040"/>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           </w:t>
      </w:r>
      <w:r>
        <w:rPr>
          <w:rFonts w:ascii="Bookman Old Style" w:eastAsia="Times New Roman" w:hAnsi="Bookman Old Style" w:cs="Times New Roman"/>
          <w:sz w:val="24"/>
          <w:szCs w:val="24"/>
          <w:lang w:val="it-IT"/>
        </w:rPr>
        <w:t xml:space="preserve">      TUYADI</w:t>
      </w: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Diundangkan di  </w:t>
      </w:r>
      <w:r>
        <w:rPr>
          <w:rFonts w:ascii="Bookman Old Style" w:eastAsia="Times New Roman" w:hAnsi="Bookman Old Style" w:cs="Times New Roman"/>
          <w:sz w:val="24"/>
          <w:szCs w:val="24"/>
          <w:lang w:val="it-IT"/>
        </w:rPr>
        <w:t>Girikarto</w:t>
      </w: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pada tanggal   </w:t>
      </w:r>
      <w:r w:rsidR="00EE0369">
        <w:rPr>
          <w:rFonts w:ascii="Bookman Old Style" w:eastAsia="Times New Roman" w:hAnsi="Bookman Old Style" w:cs="Times New Roman"/>
          <w:sz w:val="24"/>
          <w:szCs w:val="24"/>
          <w:lang w:val="it-IT"/>
        </w:rPr>
        <w:t>25</w:t>
      </w:r>
      <w:r>
        <w:rPr>
          <w:rFonts w:ascii="Bookman Old Style" w:eastAsia="Times New Roman" w:hAnsi="Bookman Old Style" w:cs="Times New Roman"/>
          <w:sz w:val="24"/>
          <w:szCs w:val="24"/>
          <w:lang w:val="it-IT"/>
        </w:rPr>
        <w:t xml:space="preserve"> </w:t>
      </w:r>
      <w:r w:rsidR="00A4751E">
        <w:rPr>
          <w:rFonts w:ascii="Bookman Old Style" w:eastAsia="Times New Roman" w:hAnsi="Bookman Old Style" w:cs="Times New Roman"/>
          <w:sz w:val="24"/>
          <w:szCs w:val="24"/>
          <w:lang w:val="it-IT"/>
        </w:rPr>
        <w:t>April</w:t>
      </w:r>
      <w:r>
        <w:rPr>
          <w:rFonts w:ascii="Bookman Old Style" w:eastAsia="Times New Roman" w:hAnsi="Bookman Old Style" w:cs="Times New Roman"/>
          <w:sz w:val="24"/>
          <w:szCs w:val="24"/>
          <w:lang w:val="it-IT"/>
        </w:rPr>
        <w:t xml:space="preserve"> 2019</w:t>
      </w:r>
    </w:p>
    <w:p w:rsidR="007671CB" w:rsidRPr="0073303C" w:rsidRDefault="007671CB" w:rsidP="007671CB">
      <w:pPr>
        <w:keepNext/>
        <w:spacing w:before="240" w:after="60" w:line="240" w:lineRule="auto"/>
        <w:outlineLvl w:val="3"/>
        <w:rPr>
          <w:rFonts w:ascii="Bookman Old Style" w:eastAsia="Times New Roman" w:hAnsi="Bookman Old Style" w:cs="Times New Roman"/>
          <w:bCs/>
          <w:sz w:val="24"/>
          <w:szCs w:val="24"/>
          <w:lang w:val="it-IT"/>
        </w:rPr>
      </w:pPr>
      <w:r>
        <w:rPr>
          <w:rFonts w:ascii="Bookman Old Style" w:eastAsia="Times New Roman" w:hAnsi="Bookman Old Style" w:cs="Times New Roman"/>
          <w:bCs/>
          <w:sz w:val="24"/>
          <w:szCs w:val="24"/>
          <w:lang w:val="it-IT"/>
        </w:rPr>
        <w:t xml:space="preserve">     </w:t>
      </w:r>
      <w:r w:rsidRPr="0073303C">
        <w:rPr>
          <w:rFonts w:ascii="Bookman Old Style" w:eastAsia="Times New Roman" w:hAnsi="Bookman Old Style" w:cs="Times New Roman"/>
          <w:bCs/>
          <w:sz w:val="24"/>
          <w:szCs w:val="24"/>
          <w:lang w:val="it-IT"/>
        </w:rPr>
        <w:t xml:space="preserve">  SEKRETARIS DESA,</w:t>
      </w: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p>
    <w:p w:rsidR="007671CB" w:rsidRDefault="007671CB" w:rsidP="007671CB">
      <w:pPr>
        <w:spacing w:before="20" w:after="0" w:line="240" w:lineRule="auto"/>
        <w:jc w:val="both"/>
        <w:rPr>
          <w:rFonts w:ascii="Bookman Old Style" w:eastAsia="Times New Roman" w:hAnsi="Bookman Old Style" w:cs="Times New Roman"/>
          <w:sz w:val="24"/>
          <w:szCs w:val="24"/>
          <w:lang w:val="it-IT"/>
        </w:rPr>
      </w:pP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p>
    <w:p w:rsidR="007671CB" w:rsidRPr="0073303C" w:rsidRDefault="007671CB" w:rsidP="007671CB">
      <w:pPr>
        <w:spacing w:before="20" w:after="0" w:line="240" w:lineRule="auto"/>
        <w:jc w:val="both"/>
        <w:rPr>
          <w:rFonts w:ascii="Bookman Old Style" w:eastAsia="Times New Roman" w:hAnsi="Bookman Old Style" w:cs="Times New Roman"/>
          <w:sz w:val="24"/>
          <w:szCs w:val="24"/>
          <w:lang w:val="it-IT"/>
        </w:rPr>
      </w:pPr>
      <w:r>
        <w:rPr>
          <w:rFonts w:ascii="Bookman Old Style" w:eastAsia="Times New Roman" w:hAnsi="Bookman Old Style" w:cs="Times New Roman"/>
          <w:sz w:val="24"/>
          <w:szCs w:val="24"/>
          <w:lang w:val="it-IT"/>
        </w:rPr>
        <w:t xml:space="preserve">         </w:t>
      </w:r>
      <w:r w:rsidRPr="0073303C">
        <w:rPr>
          <w:rFonts w:ascii="Bookman Old Style" w:eastAsia="Times New Roman" w:hAnsi="Bookman Old Style" w:cs="Times New Roman"/>
          <w:sz w:val="24"/>
          <w:szCs w:val="24"/>
          <w:lang w:val="it-IT"/>
        </w:rPr>
        <w:t xml:space="preserve">  </w:t>
      </w:r>
      <w:r>
        <w:rPr>
          <w:rFonts w:ascii="Bookman Old Style" w:eastAsia="Times New Roman" w:hAnsi="Bookman Old Style" w:cs="Times New Roman"/>
          <w:sz w:val="24"/>
          <w:szCs w:val="24"/>
          <w:lang w:val="it-IT"/>
        </w:rPr>
        <w:t>SUPARMAN</w:t>
      </w:r>
    </w:p>
    <w:p w:rsidR="007671CB" w:rsidRDefault="007671CB" w:rsidP="007671CB">
      <w:pPr>
        <w:spacing w:before="20" w:after="0" w:line="240" w:lineRule="auto"/>
        <w:rPr>
          <w:rFonts w:ascii="Bookman Old Style" w:eastAsia="Times New Roman" w:hAnsi="Bookman Old Style" w:cs="Times New Roman"/>
          <w:sz w:val="24"/>
          <w:szCs w:val="24"/>
          <w:lang w:val="it-IT"/>
        </w:rPr>
      </w:pPr>
      <w:r>
        <w:rPr>
          <w:rFonts w:ascii="Bookman Old Style" w:eastAsia="Times New Roman" w:hAnsi="Bookman Old Style" w:cs="Times New Roman"/>
          <w:sz w:val="24"/>
          <w:szCs w:val="24"/>
          <w:lang w:val="it-IT"/>
        </w:rPr>
        <w:t>LEMBARAN</w:t>
      </w:r>
      <w:r w:rsidRPr="0073303C">
        <w:rPr>
          <w:rFonts w:ascii="Bookman Old Style" w:eastAsia="Times New Roman" w:hAnsi="Bookman Old Style" w:cs="Times New Roman"/>
          <w:sz w:val="24"/>
          <w:szCs w:val="24"/>
          <w:lang w:val="it-IT"/>
        </w:rPr>
        <w:t xml:space="preserve"> DESA </w:t>
      </w:r>
      <w:r>
        <w:rPr>
          <w:rFonts w:ascii="Bookman Old Style" w:eastAsia="Times New Roman" w:hAnsi="Bookman Old Style" w:cs="Times New Roman"/>
          <w:sz w:val="24"/>
          <w:szCs w:val="24"/>
          <w:lang w:val="it-IT"/>
        </w:rPr>
        <w:t>GIRIKARTO</w:t>
      </w:r>
      <w:r w:rsidRPr="0073303C">
        <w:rPr>
          <w:rFonts w:ascii="Bookman Old Style" w:eastAsia="Times New Roman" w:hAnsi="Bookman Old Style" w:cs="Times New Roman"/>
          <w:sz w:val="24"/>
          <w:szCs w:val="24"/>
          <w:lang w:val="it-IT"/>
        </w:rPr>
        <w:t xml:space="preserve"> TAHUN </w:t>
      </w:r>
      <w:r w:rsidRPr="0073303C">
        <w:rPr>
          <w:rFonts w:ascii="Bookman Old Style" w:eastAsia="Times New Roman" w:hAnsi="Bookman Old Style" w:cs="Times New Roman"/>
          <w:sz w:val="24"/>
          <w:szCs w:val="24"/>
          <w:lang w:val="id-ID"/>
        </w:rPr>
        <w:t>201</w:t>
      </w:r>
      <w:r>
        <w:rPr>
          <w:rFonts w:ascii="Bookman Old Style" w:eastAsia="Times New Roman" w:hAnsi="Bookman Old Style" w:cs="Times New Roman"/>
          <w:sz w:val="24"/>
          <w:szCs w:val="24"/>
          <w:lang w:val="en-ID"/>
        </w:rPr>
        <w:t>9</w:t>
      </w:r>
      <w:r w:rsidRPr="0073303C">
        <w:rPr>
          <w:rFonts w:ascii="Bookman Old Style" w:eastAsia="Times New Roman" w:hAnsi="Bookman Old Style" w:cs="Times New Roman"/>
          <w:sz w:val="24"/>
          <w:szCs w:val="24"/>
          <w:lang w:val="it-IT"/>
        </w:rPr>
        <w:t xml:space="preserve"> NOMOR </w:t>
      </w:r>
      <w:r w:rsidR="00052B66">
        <w:rPr>
          <w:rFonts w:ascii="Bookman Old Style" w:eastAsia="Times New Roman" w:hAnsi="Bookman Old Style" w:cs="Times New Roman"/>
          <w:sz w:val="24"/>
          <w:szCs w:val="24"/>
          <w:lang w:val="it-IT"/>
        </w:rPr>
        <w:t>3</w:t>
      </w:r>
    </w:p>
    <w:p w:rsidR="00F752DC" w:rsidRDefault="00F752DC" w:rsidP="007671CB">
      <w:pPr>
        <w:spacing w:before="20" w:after="0" w:line="240" w:lineRule="auto"/>
        <w:rPr>
          <w:rFonts w:ascii="Bookman Old Style" w:eastAsia="Times New Roman" w:hAnsi="Bookman Old Style" w:cs="Times New Roman"/>
          <w:sz w:val="24"/>
          <w:szCs w:val="24"/>
          <w:lang w:val="it-IT"/>
        </w:rPr>
      </w:pPr>
    </w:p>
    <w:p w:rsidR="00F752DC" w:rsidRDefault="00F752DC"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865DC5" w:rsidRDefault="00865DC5"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CA2EE7" w:rsidRDefault="00CA2EE7" w:rsidP="007671CB">
      <w:pPr>
        <w:spacing w:before="20" w:after="0" w:line="240" w:lineRule="auto"/>
        <w:rPr>
          <w:rFonts w:ascii="Bookman Old Style" w:eastAsia="Times New Roman" w:hAnsi="Bookman Old Style" w:cs="Times New Roman"/>
          <w:sz w:val="24"/>
          <w:szCs w:val="24"/>
          <w:lang w:val="it-IT"/>
        </w:rPr>
      </w:pPr>
    </w:p>
    <w:p w:rsidR="00F752DC" w:rsidRPr="00F752DC" w:rsidRDefault="00F752DC" w:rsidP="00F752DC">
      <w:pPr>
        <w:tabs>
          <w:tab w:val="left" w:pos="2000"/>
        </w:tabs>
        <w:spacing w:after="0" w:line="240" w:lineRule="auto"/>
        <w:jc w:val="center"/>
        <w:rPr>
          <w:rFonts w:ascii="Bookman Old Style" w:eastAsia="Times New Roman" w:hAnsi="Bookman Old Style" w:cs="Times New Roman"/>
          <w:b/>
          <w:bCs/>
          <w:sz w:val="24"/>
          <w:szCs w:val="24"/>
          <w:lang w:val="sv-SE"/>
        </w:rPr>
      </w:pPr>
      <w:r w:rsidRPr="00F752DC">
        <w:rPr>
          <w:rFonts w:ascii="Bookman Old Style" w:eastAsia="Times New Roman" w:hAnsi="Bookman Old Style" w:cs="Times New Roman"/>
          <w:b/>
          <w:bCs/>
          <w:sz w:val="24"/>
          <w:szCs w:val="24"/>
          <w:lang w:val="sv-SE"/>
        </w:rPr>
        <w:lastRenderedPageBreak/>
        <w:t>BERITA ACARA</w:t>
      </w:r>
    </w:p>
    <w:p w:rsidR="00F752DC" w:rsidRPr="00F752DC" w:rsidRDefault="00F752DC" w:rsidP="00F752DC">
      <w:pP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RAPAT PEMERINTAH DESA DAN BPD GIRIKARTO</w:t>
      </w:r>
    </w:p>
    <w:p w:rsidR="00F752DC" w:rsidRPr="00F752DC" w:rsidRDefault="00F752DC" w:rsidP="00F752DC">
      <w:pP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 </w:t>
      </w:r>
    </w:p>
    <w:p w:rsidR="00F752DC" w:rsidRPr="00F752DC" w:rsidRDefault="00F752DC" w:rsidP="00F752DC">
      <w:pP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DESA GIRIKARTO </w:t>
      </w:r>
      <w:proofErr w:type="gramStart"/>
      <w:r w:rsidRPr="00F752DC">
        <w:rPr>
          <w:rFonts w:ascii="Bookman Old Style" w:eastAsia="Times New Roman" w:hAnsi="Bookman Old Style" w:cs="Times New Roman"/>
          <w:b/>
          <w:bCs/>
          <w:sz w:val="24"/>
          <w:szCs w:val="24"/>
          <w:lang w:val="sv-SE"/>
        </w:rPr>
        <w:t>KECAMATAN  PANGGANG</w:t>
      </w:r>
      <w:proofErr w:type="gramEnd"/>
      <w:r w:rsidRPr="00F752DC">
        <w:rPr>
          <w:rFonts w:ascii="Bookman Old Style" w:eastAsia="Times New Roman" w:hAnsi="Bookman Old Style" w:cs="Times New Roman"/>
          <w:b/>
          <w:bCs/>
          <w:sz w:val="24"/>
          <w:szCs w:val="24"/>
          <w:lang w:val="sv-SE"/>
        </w:rPr>
        <w:t xml:space="preserve"> </w:t>
      </w:r>
    </w:p>
    <w:p w:rsidR="00F752DC" w:rsidRPr="00F752DC" w:rsidRDefault="00F752DC" w:rsidP="00F752DC">
      <w:pPr>
        <w:pBdr>
          <w:bottom w:val="double" w:sz="6" w:space="1" w:color="auto"/>
        </w:pBd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lang w:val="sv-SE"/>
        </w:rPr>
        <w:t>KABUPATEN GUNUNGKIDUL</w:t>
      </w:r>
    </w:p>
    <w:p w:rsidR="00F752DC" w:rsidRPr="00F752DC" w:rsidRDefault="00F752DC" w:rsidP="00F752DC">
      <w:pPr>
        <w:tabs>
          <w:tab w:val="left" w:pos="2000"/>
        </w:tabs>
        <w:spacing w:after="0" w:line="240" w:lineRule="auto"/>
        <w:jc w:val="both"/>
        <w:rPr>
          <w:rFonts w:ascii="Bookman Old Style" w:eastAsia="Times New Roman" w:hAnsi="Bookman Old Style" w:cs="Times New Roman"/>
          <w:sz w:val="20"/>
          <w:szCs w:val="20"/>
        </w:rPr>
      </w:pPr>
    </w:p>
    <w:p w:rsidR="00F752DC" w:rsidRPr="00F752DC" w:rsidRDefault="00F752DC" w:rsidP="00F752DC">
      <w:pPr>
        <w:spacing w:after="0" w:line="240" w:lineRule="auto"/>
        <w:ind w:right="164"/>
        <w:jc w:val="both"/>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lang w:val="sv-SE"/>
        </w:rPr>
        <w:t xml:space="preserve">Pada hari ini  </w:t>
      </w:r>
      <w:r w:rsidRPr="00F752DC">
        <w:rPr>
          <w:rFonts w:ascii="Bookman Old Style" w:eastAsia="Times New Roman" w:hAnsi="Bookman Old Style" w:cs="Times New Roman"/>
          <w:sz w:val="24"/>
          <w:szCs w:val="24"/>
        </w:rPr>
        <w:t>Kamis</w:t>
      </w:r>
      <w:r w:rsidRPr="00F752DC">
        <w:rPr>
          <w:rFonts w:ascii="Bookman Old Style" w:eastAsia="Times New Roman" w:hAnsi="Bookman Old Style" w:cs="Times New Roman"/>
          <w:sz w:val="24"/>
          <w:szCs w:val="24"/>
          <w:lang w:val="sv-SE"/>
        </w:rPr>
        <w:t xml:space="preserve">  </w:t>
      </w:r>
      <w:r w:rsidRPr="00F752DC">
        <w:rPr>
          <w:rFonts w:ascii="Bookman Old Style" w:eastAsia="Times New Roman" w:hAnsi="Bookman Old Style" w:cs="Times New Roman"/>
          <w:sz w:val="24"/>
          <w:szCs w:val="24"/>
        </w:rPr>
        <w:t>t</w:t>
      </w:r>
      <w:r w:rsidRPr="00F752DC">
        <w:rPr>
          <w:rFonts w:ascii="Bookman Old Style" w:eastAsia="Times New Roman" w:hAnsi="Bookman Old Style" w:cs="Times New Roman"/>
          <w:sz w:val="24"/>
          <w:szCs w:val="24"/>
          <w:lang w:val="sv-SE"/>
        </w:rPr>
        <w:t xml:space="preserve">anggal  </w:t>
      </w:r>
      <w:r>
        <w:rPr>
          <w:rFonts w:ascii="Bookman Old Style" w:eastAsia="Times New Roman" w:hAnsi="Bookman Old Style" w:cs="Times New Roman"/>
          <w:sz w:val="24"/>
          <w:szCs w:val="24"/>
        </w:rPr>
        <w:t>Dua puluh lima</w:t>
      </w:r>
      <w:r w:rsidRPr="00F752DC">
        <w:rPr>
          <w:rFonts w:ascii="Bookman Old Style" w:eastAsia="Times New Roman" w:hAnsi="Bookman Old Style" w:cs="Times New Roman"/>
          <w:sz w:val="24"/>
          <w:szCs w:val="24"/>
        </w:rPr>
        <w:t xml:space="preserve"> April Tahun dua ribu sembilan belas</w:t>
      </w:r>
      <w:r w:rsidRPr="00F752DC">
        <w:rPr>
          <w:rFonts w:ascii="Bookman Old Style" w:eastAsia="Times New Roman" w:hAnsi="Bookman Old Style" w:cs="Times New Roman"/>
          <w:sz w:val="24"/>
          <w:szCs w:val="24"/>
          <w:lang w:val="sv-SE"/>
        </w:rPr>
        <w:t xml:space="preserve">  bertempat di Balai Desa Girikarto Kecamatan Panggang Kabupaten Gunungkidul telah diadakan </w:t>
      </w:r>
      <w:r w:rsidRPr="00F752DC">
        <w:rPr>
          <w:rFonts w:ascii="Bookman Old Style" w:eastAsia="Times New Roman" w:hAnsi="Bookman Old Style" w:cs="Times New Roman"/>
          <w:sz w:val="24"/>
          <w:szCs w:val="24"/>
        </w:rPr>
        <w:t>Rapat Pemerintah Desa Girikarto dalam rangka membahas</w:t>
      </w:r>
      <w:r w:rsidRPr="00F752DC">
        <w:rPr>
          <w:rFonts w:ascii="Bookman Old Style" w:eastAsia="Times New Roman" w:hAnsi="Bookman Old Style" w:cs="Times New Roman"/>
          <w:sz w:val="24"/>
          <w:szCs w:val="24"/>
          <w:lang w:val="sv-SE"/>
        </w:rPr>
        <w:t xml:space="preserve"> :</w:t>
      </w:r>
    </w:p>
    <w:p w:rsidR="00F752DC" w:rsidRPr="00F752DC" w:rsidRDefault="00F752DC" w:rsidP="00F752DC">
      <w:pPr>
        <w:tabs>
          <w:tab w:val="left" w:pos="2000"/>
        </w:tabs>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ind w:left="360" w:right="164"/>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 xml:space="preserve"> Ran</w:t>
      </w:r>
      <w:r w:rsidRPr="00F752DC">
        <w:rPr>
          <w:rFonts w:ascii="Bookman Old Style" w:eastAsia="Times New Roman" w:hAnsi="Bookman Old Style" w:cs="Times New Roman"/>
          <w:b/>
          <w:sz w:val="24"/>
          <w:szCs w:val="24"/>
          <w:lang w:val="sv-SE"/>
        </w:rPr>
        <w:t>c</w:t>
      </w:r>
      <w:r w:rsidRPr="00F752DC">
        <w:rPr>
          <w:rFonts w:ascii="Bookman Old Style" w:eastAsia="Times New Roman" w:hAnsi="Bookman Old Style" w:cs="Times New Roman"/>
          <w:b/>
          <w:sz w:val="24"/>
          <w:szCs w:val="24"/>
        </w:rPr>
        <w:t xml:space="preserve">angan Peraturan Desa tentang </w:t>
      </w:r>
      <w:r>
        <w:rPr>
          <w:rFonts w:ascii="Bookman Old Style" w:eastAsia="Times New Roman" w:hAnsi="Bookman Old Style" w:cs="Times New Roman"/>
          <w:b/>
          <w:sz w:val="24"/>
          <w:szCs w:val="24"/>
        </w:rPr>
        <w:t>Pengelolaan Aset</w:t>
      </w:r>
      <w:r w:rsidRPr="00F752DC">
        <w:rPr>
          <w:rFonts w:ascii="Bookman Old Style" w:eastAsia="Times New Roman" w:hAnsi="Bookman Old Style" w:cs="Times New Roman"/>
          <w:b/>
          <w:sz w:val="24"/>
          <w:szCs w:val="24"/>
        </w:rPr>
        <w:t xml:space="preserve"> Desa </w:t>
      </w: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Desa Girikarto</w:t>
      </w:r>
    </w:p>
    <w:p w:rsidR="00F752DC" w:rsidRPr="00F752DC" w:rsidRDefault="00F752DC" w:rsidP="00F752DC">
      <w:pPr>
        <w:tabs>
          <w:tab w:val="left" w:pos="2000"/>
        </w:tabs>
        <w:spacing w:after="0" w:line="240" w:lineRule="auto"/>
        <w:jc w:val="center"/>
        <w:rPr>
          <w:rFonts w:ascii="Bookman Old Style" w:eastAsia="Times New Roman" w:hAnsi="Bookman Old Style" w:cs="Times New Roman"/>
          <w:sz w:val="24"/>
          <w:szCs w:val="24"/>
        </w:rPr>
      </w:pPr>
    </w:p>
    <w:p w:rsidR="00F752DC" w:rsidRPr="00F752DC" w:rsidRDefault="00F752DC" w:rsidP="00F752DC">
      <w:pPr>
        <w:tabs>
          <w:tab w:val="left" w:pos="2000"/>
        </w:tabs>
        <w:spacing w:after="0" w:line="240" w:lineRule="auto"/>
        <w:ind w:right="164"/>
        <w:jc w:val="both"/>
        <w:rPr>
          <w:rFonts w:ascii="Bookman Old Style" w:eastAsia="Times New Roman" w:hAnsi="Bookman Old Style" w:cs="Times New Roman"/>
          <w:sz w:val="24"/>
          <w:szCs w:val="24"/>
        </w:rPr>
      </w:pPr>
      <w:proofErr w:type="gramStart"/>
      <w:r w:rsidRPr="00F752DC">
        <w:rPr>
          <w:rFonts w:ascii="Bookman Old Style" w:eastAsia="Times New Roman" w:hAnsi="Bookman Old Style" w:cs="Times New Roman"/>
          <w:sz w:val="24"/>
          <w:szCs w:val="24"/>
        </w:rPr>
        <w:t>Rapat Pemerintah Desa Girikarto ini dihadiri oleh Kepala Desa, Perangkat Desa dan BPD Desa Girikarto sebagaimana daftar hadir terlampir.</w:t>
      </w:r>
      <w:proofErr w:type="gramEnd"/>
      <w:r w:rsidRPr="00F752DC">
        <w:rPr>
          <w:rFonts w:ascii="Bookman Old Style" w:eastAsia="Times New Roman" w:hAnsi="Bookman Old Style" w:cs="Times New Roman"/>
          <w:sz w:val="24"/>
          <w:szCs w:val="24"/>
        </w:rPr>
        <w:t xml:space="preserve"> Dalam rapat tersebut telah selesai dibahas dan diperoleh kata sepakat mengenai pokok – pokok hasil rapat bersama sebagai </w:t>
      </w:r>
      <w:proofErr w:type="gramStart"/>
      <w:r w:rsidRPr="00F752DC">
        <w:rPr>
          <w:rFonts w:ascii="Bookman Old Style" w:eastAsia="Times New Roman" w:hAnsi="Bookman Old Style" w:cs="Times New Roman"/>
          <w:sz w:val="24"/>
          <w:szCs w:val="24"/>
        </w:rPr>
        <w:t>berikut :</w:t>
      </w:r>
      <w:proofErr w:type="gramEnd"/>
      <w:r w:rsidRPr="00F752DC">
        <w:rPr>
          <w:rFonts w:ascii="Bookman Old Style" w:eastAsia="Times New Roman" w:hAnsi="Bookman Old Style" w:cs="Times New Roman"/>
          <w:sz w:val="24"/>
          <w:szCs w:val="24"/>
        </w:rPr>
        <w:t xml:space="preserve"> </w:t>
      </w:r>
    </w:p>
    <w:p w:rsidR="00F752DC" w:rsidRPr="00F752DC" w:rsidRDefault="00F752DC" w:rsidP="00F752DC">
      <w:pPr>
        <w:tabs>
          <w:tab w:val="left" w:pos="2000"/>
        </w:tabs>
        <w:spacing w:after="0" w:line="240" w:lineRule="auto"/>
        <w:jc w:val="center"/>
        <w:rPr>
          <w:rFonts w:ascii="Bookman Old Style" w:eastAsia="Times New Roman" w:hAnsi="Bookman Old Style" w:cs="Times New Roman"/>
          <w:sz w:val="24"/>
          <w:szCs w:val="24"/>
        </w:rPr>
      </w:pPr>
    </w:p>
    <w:p w:rsidR="00F752DC" w:rsidRPr="00F752DC" w:rsidRDefault="00F752DC" w:rsidP="00F752DC">
      <w:pPr>
        <w:tabs>
          <w:tab w:val="left" w:pos="7920"/>
        </w:tabs>
        <w:spacing w:after="0" w:line="240" w:lineRule="auto"/>
        <w:ind w:left="284" w:right="308"/>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Menetapkan Ran</w:t>
      </w:r>
      <w:r w:rsidRPr="00F752DC">
        <w:rPr>
          <w:rFonts w:ascii="Bookman Old Style" w:eastAsia="Times New Roman" w:hAnsi="Bookman Old Style" w:cs="Times New Roman"/>
          <w:b/>
          <w:sz w:val="24"/>
          <w:szCs w:val="24"/>
          <w:lang w:val="sv-SE"/>
        </w:rPr>
        <w:t>c</w:t>
      </w:r>
      <w:r w:rsidRPr="00F752DC">
        <w:rPr>
          <w:rFonts w:ascii="Bookman Old Style" w:eastAsia="Times New Roman" w:hAnsi="Bookman Old Style" w:cs="Times New Roman"/>
          <w:b/>
          <w:sz w:val="24"/>
          <w:szCs w:val="24"/>
        </w:rPr>
        <w:t xml:space="preserve">angan Peraturan Desa Tentang </w:t>
      </w:r>
      <w:r>
        <w:rPr>
          <w:rFonts w:ascii="Bookman Old Style" w:eastAsia="Times New Roman" w:hAnsi="Bookman Old Style" w:cs="Times New Roman"/>
          <w:b/>
          <w:sz w:val="24"/>
          <w:szCs w:val="24"/>
        </w:rPr>
        <w:t>Pengelolaan Aset</w:t>
      </w:r>
      <w:r w:rsidRPr="00F752DC">
        <w:rPr>
          <w:rFonts w:ascii="Bookman Old Style" w:eastAsia="Times New Roman" w:hAnsi="Bookman Old Style" w:cs="Times New Roman"/>
          <w:b/>
          <w:sz w:val="24"/>
          <w:szCs w:val="24"/>
        </w:rPr>
        <w:t xml:space="preserve"> Desa, menjadi Peraturan Desa No </w:t>
      </w:r>
      <w:r>
        <w:rPr>
          <w:rFonts w:ascii="Bookman Old Style" w:eastAsia="Times New Roman" w:hAnsi="Bookman Old Style" w:cs="Times New Roman"/>
          <w:b/>
          <w:sz w:val="24"/>
          <w:szCs w:val="24"/>
        </w:rPr>
        <w:t>3</w:t>
      </w:r>
      <w:r w:rsidRPr="00F752DC">
        <w:rPr>
          <w:rFonts w:ascii="Bookman Old Style" w:eastAsia="Times New Roman" w:hAnsi="Bookman Old Style" w:cs="Times New Roman"/>
          <w:b/>
          <w:sz w:val="24"/>
          <w:szCs w:val="24"/>
        </w:rPr>
        <w:t xml:space="preserve"> Tahun 2019 </w:t>
      </w:r>
    </w:p>
    <w:p w:rsidR="00F752DC" w:rsidRPr="00F752DC" w:rsidRDefault="00F752DC" w:rsidP="00F752DC">
      <w:pPr>
        <w:tabs>
          <w:tab w:val="left" w:pos="7920"/>
        </w:tabs>
        <w:spacing w:after="0" w:line="240" w:lineRule="auto"/>
        <w:ind w:left="284" w:right="308"/>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 xml:space="preserve">Tentang </w:t>
      </w:r>
      <w:r>
        <w:rPr>
          <w:rFonts w:ascii="Bookman Old Style" w:eastAsia="Times New Roman" w:hAnsi="Bookman Old Style" w:cs="Times New Roman"/>
          <w:b/>
          <w:sz w:val="24"/>
          <w:szCs w:val="24"/>
        </w:rPr>
        <w:t>Pengelolaan Aset</w:t>
      </w:r>
      <w:r w:rsidRPr="00F752DC">
        <w:rPr>
          <w:rFonts w:ascii="Bookman Old Style" w:eastAsia="Times New Roman" w:hAnsi="Bookman Old Style" w:cs="Times New Roman"/>
          <w:b/>
          <w:sz w:val="24"/>
          <w:szCs w:val="24"/>
        </w:rPr>
        <w:t xml:space="preserve"> Desa</w:t>
      </w:r>
    </w:p>
    <w:p w:rsidR="00F752DC" w:rsidRPr="00F752DC" w:rsidRDefault="00F752DC" w:rsidP="00F752DC">
      <w:pPr>
        <w:spacing w:after="0" w:line="240" w:lineRule="auto"/>
        <w:ind w:left="284"/>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Desa Girikarto</w:t>
      </w:r>
    </w:p>
    <w:p w:rsidR="00F752DC" w:rsidRPr="00F752DC" w:rsidRDefault="00F752DC" w:rsidP="00F752DC">
      <w:pPr>
        <w:spacing w:after="0" w:line="240" w:lineRule="auto"/>
        <w:ind w:left="1080"/>
        <w:contextualSpacing/>
        <w:jc w:val="both"/>
        <w:rPr>
          <w:rFonts w:ascii="Bookman Old Style" w:eastAsia="Times New Roman" w:hAnsi="Bookman Old Style" w:cs="Times New Roman"/>
          <w:b/>
          <w:sz w:val="24"/>
          <w:szCs w:val="24"/>
          <w:lang w:eastAsia="x-none"/>
        </w:rPr>
      </w:pPr>
    </w:p>
    <w:p w:rsidR="00F752DC" w:rsidRPr="00F752DC" w:rsidRDefault="00F752DC" w:rsidP="00F752DC">
      <w:pPr>
        <w:spacing w:after="0" w:line="240" w:lineRule="auto"/>
        <w:jc w:val="both"/>
        <w:rPr>
          <w:rFonts w:ascii="Bookman Old Style" w:eastAsia="Times New Roman" w:hAnsi="Bookman Old Style" w:cs="Times New Roman"/>
          <w:sz w:val="24"/>
          <w:szCs w:val="24"/>
        </w:rPr>
      </w:pPr>
    </w:p>
    <w:p w:rsidR="00F752DC" w:rsidRPr="00F752DC" w:rsidRDefault="00F752DC" w:rsidP="00F752DC">
      <w:pPr>
        <w:spacing w:after="0" w:line="240" w:lineRule="auto"/>
        <w:ind w:left="142" w:right="164"/>
        <w:contextualSpacing/>
        <w:jc w:val="both"/>
        <w:rPr>
          <w:rFonts w:ascii="Bookman Old Style" w:eastAsia="Times New Roman" w:hAnsi="Bookman Old Style" w:cs="Times New Roman"/>
          <w:sz w:val="24"/>
          <w:szCs w:val="24"/>
          <w:lang w:eastAsia="x-none"/>
        </w:rPr>
      </w:pPr>
      <w:r w:rsidRPr="00F752DC">
        <w:rPr>
          <w:rFonts w:ascii="Bookman Old Style" w:eastAsia="Times New Roman" w:hAnsi="Bookman Old Style" w:cs="Times New Roman"/>
          <w:sz w:val="24"/>
          <w:szCs w:val="24"/>
          <w:lang w:val="sv-SE" w:eastAsia="x-none"/>
        </w:rPr>
        <w:t xml:space="preserve">Demikian </w:t>
      </w:r>
      <w:r w:rsidRPr="00F752DC">
        <w:rPr>
          <w:rFonts w:ascii="Bookman Old Style" w:eastAsia="Times New Roman" w:hAnsi="Bookman Old Style" w:cs="Times New Roman"/>
          <w:sz w:val="24"/>
          <w:szCs w:val="24"/>
          <w:lang w:eastAsia="x-none"/>
        </w:rPr>
        <w:t>B</w:t>
      </w:r>
      <w:r w:rsidRPr="00F752DC">
        <w:rPr>
          <w:rFonts w:ascii="Bookman Old Style" w:eastAsia="Times New Roman" w:hAnsi="Bookman Old Style" w:cs="Times New Roman"/>
          <w:sz w:val="24"/>
          <w:szCs w:val="24"/>
          <w:lang w:val="sv-SE" w:eastAsia="x-none"/>
        </w:rPr>
        <w:t xml:space="preserve">erita </w:t>
      </w:r>
      <w:r w:rsidRPr="00F752DC">
        <w:rPr>
          <w:rFonts w:ascii="Bookman Old Style" w:eastAsia="Times New Roman" w:hAnsi="Bookman Old Style" w:cs="Times New Roman"/>
          <w:sz w:val="24"/>
          <w:szCs w:val="24"/>
          <w:lang w:eastAsia="x-none"/>
        </w:rPr>
        <w:t>A</w:t>
      </w:r>
      <w:r w:rsidRPr="00F752DC">
        <w:rPr>
          <w:rFonts w:ascii="Bookman Old Style" w:eastAsia="Times New Roman" w:hAnsi="Bookman Old Style" w:cs="Times New Roman"/>
          <w:sz w:val="24"/>
          <w:szCs w:val="24"/>
          <w:lang w:val="sv-SE" w:eastAsia="x-none"/>
        </w:rPr>
        <w:t xml:space="preserve">cara </w:t>
      </w:r>
      <w:r w:rsidRPr="00F752DC">
        <w:rPr>
          <w:rFonts w:ascii="Bookman Old Style" w:eastAsia="Times New Roman" w:hAnsi="Bookman Old Style" w:cs="Times New Roman"/>
          <w:sz w:val="24"/>
          <w:szCs w:val="24"/>
          <w:lang w:eastAsia="x-none"/>
        </w:rPr>
        <w:t>rapat Pemerintah Desa Girikarto</w:t>
      </w:r>
      <w:r w:rsidRPr="00F752DC">
        <w:rPr>
          <w:rFonts w:ascii="Bookman Old Style" w:eastAsia="Times New Roman" w:hAnsi="Bookman Old Style" w:cs="Times New Roman"/>
          <w:sz w:val="24"/>
          <w:szCs w:val="24"/>
          <w:lang w:val="sv-SE" w:eastAsia="x-none"/>
        </w:rPr>
        <w:t xml:space="preserve"> ini dibuat untuk dipergunakan sebagaimana mestinya</w:t>
      </w:r>
      <w:r w:rsidRPr="00F752DC">
        <w:rPr>
          <w:rFonts w:ascii="Bookman Old Style" w:eastAsia="Times New Roman" w:hAnsi="Bookman Old Style" w:cs="Times New Roman"/>
          <w:sz w:val="24"/>
          <w:szCs w:val="24"/>
          <w:lang w:eastAsia="x-none"/>
        </w:rPr>
        <w:t>,</w:t>
      </w:r>
      <w:r w:rsidRPr="00F752DC">
        <w:rPr>
          <w:rFonts w:ascii="Bookman Old Style" w:eastAsia="Times New Roman" w:hAnsi="Bookman Old Style" w:cs="Times New Roman"/>
          <w:sz w:val="24"/>
          <w:szCs w:val="24"/>
          <w:lang w:val="sv-SE" w:eastAsia="x-none"/>
        </w:rPr>
        <w:t xml:space="preserve"> dan apabila dikemudian </w:t>
      </w:r>
      <w:r w:rsidRPr="00F752DC">
        <w:rPr>
          <w:rFonts w:ascii="Bookman Old Style" w:eastAsia="Times New Roman" w:hAnsi="Bookman Old Style" w:cs="Times New Roman"/>
          <w:sz w:val="24"/>
          <w:szCs w:val="24"/>
          <w:lang w:eastAsia="x-none"/>
        </w:rPr>
        <w:t xml:space="preserve"> </w:t>
      </w:r>
      <w:r w:rsidRPr="00F752DC">
        <w:rPr>
          <w:rFonts w:ascii="Bookman Old Style" w:eastAsia="Times New Roman" w:hAnsi="Bookman Old Style" w:cs="Times New Roman"/>
          <w:sz w:val="24"/>
          <w:szCs w:val="24"/>
          <w:lang w:val="sv-SE" w:eastAsia="x-none"/>
        </w:rPr>
        <w:t xml:space="preserve">hari terdapat </w:t>
      </w:r>
      <w:r w:rsidRPr="00F752DC">
        <w:rPr>
          <w:rFonts w:ascii="Bookman Old Style" w:eastAsia="Times New Roman" w:hAnsi="Bookman Old Style" w:cs="Times New Roman"/>
          <w:sz w:val="24"/>
          <w:szCs w:val="24"/>
          <w:lang w:eastAsia="x-none"/>
        </w:rPr>
        <w:t xml:space="preserve"> </w:t>
      </w:r>
      <w:r w:rsidRPr="00F752DC">
        <w:rPr>
          <w:rFonts w:ascii="Bookman Old Style" w:eastAsia="Times New Roman" w:hAnsi="Bookman Old Style" w:cs="Times New Roman"/>
          <w:sz w:val="24"/>
          <w:szCs w:val="24"/>
          <w:lang w:val="sv-SE" w:eastAsia="x-none"/>
        </w:rPr>
        <w:t>kekeliruan akan diadakan perubahan sebagimana mestinya.</w:t>
      </w:r>
    </w:p>
    <w:p w:rsidR="00F752DC" w:rsidRPr="00F752DC" w:rsidRDefault="00F752DC" w:rsidP="00F752DC">
      <w:pPr>
        <w:tabs>
          <w:tab w:val="left" w:pos="2000"/>
        </w:tabs>
        <w:spacing w:after="0" w:line="240" w:lineRule="auto"/>
        <w:jc w:val="both"/>
        <w:rPr>
          <w:rFonts w:ascii="Bookman Old Style" w:eastAsia="Times New Roman" w:hAnsi="Bookman Old Style" w:cs="Times New Roman"/>
          <w:sz w:val="24"/>
          <w:szCs w:val="24"/>
        </w:rPr>
      </w:pPr>
    </w:p>
    <w:p w:rsidR="00F752DC" w:rsidRPr="00F752DC" w:rsidRDefault="00F752DC" w:rsidP="00F752DC">
      <w:pPr>
        <w:tabs>
          <w:tab w:val="left" w:pos="2000"/>
        </w:tabs>
        <w:spacing w:after="0" w:line="240" w:lineRule="auto"/>
        <w:jc w:val="both"/>
        <w:rPr>
          <w:rFonts w:ascii="Bookman Old Style" w:eastAsia="Times New Roman" w:hAnsi="Bookman Old Style" w:cs="Times New Roman"/>
          <w:sz w:val="24"/>
          <w:szCs w:val="24"/>
        </w:rPr>
      </w:pPr>
    </w:p>
    <w:tbl>
      <w:tblPr>
        <w:tblW w:w="0" w:type="auto"/>
        <w:tblInd w:w="108" w:type="dxa"/>
        <w:tblLook w:val="04A0" w:firstRow="1" w:lastRow="0" w:firstColumn="1" w:lastColumn="0" w:noHBand="0" w:noVBand="1"/>
      </w:tblPr>
      <w:tblGrid>
        <w:gridCol w:w="4238"/>
        <w:gridCol w:w="5086"/>
      </w:tblGrid>
      <w:tr w:rsidR="00F752DC" w:rsidRPr="00F752DC" w:rsidTr="001C04F5">
        <w:tc>
          <w:tcPr>
            <w:tcW w:w="4252" w:type="dxa"/>
          </w:tcPr>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Ketua BPD Girikarto</w:t>
            </w: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SAMSI SWASANA</w:t>
            </w:r>
          </w:p>
        </w:tc>
        <w:tc>
          <w:tcPr>
            <w:tcW w:w="5104" w:type="dxa"/>
          </w:tcPr>
          <w:p w:rsidR="00F752DC" w:rsidRPr="00F752DC" w:rsidRDefault="00F752DC" w:rsidP="00F752DC">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25</w:t>
            </w:r>
            <w:r w:rsidRPr="00F752DC">
              <w:rPr>
                <w:rFonts w:ascii="Bookman Old Style" w:eastAsia="Times New Roman" w:hAnsi="Bookman Old Style" w:cs="Times New Roman"/>
                <w:sz w:val="24"/>
                <w:szCs w:val="24"/>
              </w:rPr>
              <w:t xml:space="preserve">  April 2019</w:t>
            </w:r>
          </w:p>
          <w:p w:rsidR="00F752DC" w:rsidRPr="00F752DC" w:rsidRDefault="00F752DC" w:rsidP="00F752DC">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Kepala Desa</w:t>
            </w:r>
          </w:p>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TUYADI</w:t>
            </w:r>
          </w:p>
        </w:tc>
      </w:tr>
    </w:tbl>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rPr>
          <w:rFonts w:ascii="Times New Roman" w:eastAsia="Times New Roman" w:hAnsi="Times New Roman"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DAFTAR HADIR</w:t>
      </w:r>
    </w:p>
    <w:p w:rsidR="00F752DC" w:rsidRPr="00F752DC" w:rsidRDefault="00F752DC" w:rsidP="00F752DC">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RAPAT PEMERINTAH DESA DAN BPD DESA GIRIKARTO</w:t>
      </w:r>
    </w:p>
    <w:p w:rsidR="00F752DC" w:rsidRPr="00F752DC" w:rsidRDefault="00F752DC" w:rsidP="00F752DC">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lastRenderedPageBreak/>
        <w:t xml:space="preserve">PENETAPAN PERATURAN DESA TENTANG </w:t>
      </w:r>
      <w:r>
        <w:rPr>
          <w:rFonts w:ascii="Bookman Old Style" w:eastAsia="Times New Roman" w:hAnsi="Bookman Old Style" w:cs="Times New Roman"/>
          <w:b/>
          <w:bCs/>
          <w:sz w:val="24"/>
          <w:szCs w:val="24"/>
        </w:rPr>
        <w:t>PENGELOLAAN ASET</w:t>
      </w:r>
      <w:r w:rsidRPr="00F752DC">
        <w:rPr>
          <w:rFonts w:ascii="Bookman Old Style" w:eastAsia="Times New Roman" w:hAnsi="Bookman Old Style" w:cs="Times New Roman"/>
          <w:b/>
          <w:bCs/>
          <w:sz w:val="24"/>
          <w:szCs w:val="24"/>
        </w:rPr>
        <w:t xml:space="preserve"> DESA </w:t>
      </w:r>
    </w:p>
    <w:p w:rsidR="00F752DC" w:rsidRPr="00F752DC" w:rsidRDefault="00F752DC" w:rsidP="00F752DC">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DESA GIRIKARTO </w:t>
      </w:r>
    </w:p>
    <w:p w:rsidR="00F752DC" w:rsidRPr="00F752DC" w:rsidRDefault="00F752DC" w:rsidP="00F752DC">
      <w:pPr>
        <w:spacing w:after="0" w:line="240" w:lineRule="auto"/>
        <w:jc w:val="center"/>
        <w:rPr>
          <w:rFonts w:ascii="Bookman Old Style" w:eastAsia="Times New Roman" w:hAnsi="Bookman Old Style" w:cs="Times New Roman"/>
          <w:b/>
          <w:bCs/>
          <w:sz w:val="24"/>
          <w:szCs w:val="24"/>
        </w:rPr>
      </w:pPr>
    </w:p>
    <w:p w:rsidR="00F752DC" w:rsidRPr="00F752DC" w:rsidRDefault="00F752DC" w:rsidP="00F752DC">
      <w:pPr>
        <w:spacing w:after="0" w:line="240" w:lineRule="auto"/>
        <w:rPr>
          <w:rFonts w:ascii="Bookman Old Style" w:eastAsia="Times New Roman" w:hAnsi="Bookman Old Style" w:cs="Times New Roman"/>
          <w:sz w:val="24"/>
          <w:szCs w:val="24"/>
        </w:rPr>
      </w:pPr>
    </w:p>
    <w:tbl>
      <w:tblPr>
        <w:tblStyle w:val="TableGrid"/>
        <w:tblW w:w="9007" w:type="dxa"/>
        <w:tblInd w:w="546" w:type="dxa"/>
        <w:tblLook w:val="04A0" w:firstRow="1" w:lastRow="0" w:firstColumn="1" w:lastColumn="0" w:noHBand="0" w:noVBand="1"/>
      </w:tblPr>
      <w:tblGrid>
        <w:gridCol w:w="682"/>
        <w:gridCol w:w="2648"/>
        <w:gridCol w:w="1746"/>
        <w:gridCol w:w="1776"/>
        <w:gridCol w:w="1095"/>
        <w:gridCol w:w="1060"/>
      </w:tblGrid>
      <w:tr w:rsidR="00F752DC" w:rsidRPr="00F752DC" w:rsidTr="001C04F5">
        <w:trPr>
          <w:trHeight w:val="588"/>
        </w:trPr>
        <w:tc>
          <w:tcPr>
            <w:tcW w:w="682" w:type="dxa"/>
            <w:vAlign w:val="center"/>
          </w:tcPr>
          <w:p w:rsidR="00F752DC" w:rsidRPr="00F752DC" w:rsidRDefault="00F752DC" w:rsidP="00F752DC">
            <w:pPr>
              <w:jc w:val="center"/>
              <w:rPr>
                <w:rFonts w:ascii="Bookman Old Style" w:hAnsi="Bookman Old Style"/>
                <w:b/>
                <w:sz w:val="28"/>
                <w:szCs w:val="28"/>
                <w:lang w:val="id-ID"/>
              </w:rPr>
            </w:pPr>
            <w:r w:rsidRPr="00F752DC">
              <w:rPr>
                <w:rFonts w:ascii="Bookman Old Style" w:hAnsi="Bookman Old Style"/>
                <w:b/>
                <w:sz w:val="28"/>
                <w:szCs w:val="28"/>
                <w:lang w:val="id-ID"/>
              </w:rPr>
              <w:t>NO</w:t>
            </w:r>
          </w:p>
        </w:tc>
        <w:tc>
          <w:tcPr>
            <w:tcW w:w="2648" w:type="dxa"/>
            <w:vAlign w:val="center"/>
          </w:tcPr>
          <w:p w:rsidR="00F752DC" w:rsidRPr="00F752DC" w:rsidRDefault="00F752DC" w:rsidP="00F752DC">
            <w:pPr>
              <w:jc w:val="center"/>
              <w:rPr>
                <w:rFonts w:ascii="Bookman Old Style" w:hAnsi="Bookman Old Style"/>
                <w:b/>
                <w:sz w:val="28"/>
                <w:szCs w:val="28"/>
                <w:lang w:val="id-ID"/>
              </w:rPr>
            </w:pPr>
            <w:r w:rsidRPr="00F752DC">
              <w:rPr>
                <w:rFonts w:ascii="Bookman Old Style" w:hAnsi="Bookman Old Style"/>
                <w:b/>
                <w:sz w:val="28"/>
                <w:szCs w:val="28"/>
                <w:lang w:val="id-ID"/>
              </w:rPr>
              <w:t>NAMA</w:t>
            </w:r>
          </w:p>
        </w:tc>
        <w:tc>
          <w:tcPr>
            <w:tcW w:w="1746" w:type="dxa"/>
            <w:vAlign w:val="center"/>
          </w:tcPr>
          <w:p w:rsidR="00F752DC" w:rsidRPr="00F752DC" w:rsidRDefault="00F752DC" w:rsidP="00F752DC">
            <w:pPr>
              <w:jc w:val="center"/>
              <w:rPr>
                <w:rFonts w:ascii="Bookman Old Style" w:hAnsi="Bookman Old Style"/>
                <w:b/>
                <w:sz w:val="28"/>
                <w:szCs w:val="28"/>
                <w:lang w:val="id-ID"/>
              </w:rPr>
            </w:pPr>
            <w:r w:rsidRPr="00F752DC">
              <w:rPr>
                <w:rFonts w:ascii="Bookman Old Style" w:hAnsi="Bookman Old Style"/>
                <w:b/>
                <w:sz w:val="28"/>
                <w:szCs w:val="28"/>
                <w:lang w:val="id-ID"/>
              </w:rPr>
              <w:t>JABATAN</w:t>
            </w:r>
          </w:p>
        </w:tc>
        <w:tc>
          <w:tcPr>
            <w:tcW w:w="1776" w:type="dxa"/>
            <w:vAlign w:val="center"/>
          </w:tcPr>
          <w:p w:rsidR="00F752DC" w:rsidRPr="00F752DC" w:rsidRDefault="00F752DC" w:rsidP="00F752DC">
            <w:pPr>
              <w:jc w:val="center"/>
              <w:rPr>
                <w:rFonts w:ascii="Bookman Old Style" w:hAnsi="Bookman Old Style"/>
                <w:b/>
                <w:sz w:val="28"/>
                <w:szCs w:val="28"/>
                <w:lang w:val="id-ID"/>
              </w:rPr>
            </w:pPr>
            <w:r w:rsidRPr="00F752DC">
              <w:rPr>
                <w:rFonts w:ascii="Bookman Old Style" w:hAnsi="Bookman Old Style"/>
                <w:b/>
                <w:sz w:val="28"/>
                <w:szCs w:val="28"/>
                <w:lang w:val="id-ID"/>
              </w:rPr>
              <w:t>ALAMAT</w:t>
            </w:r>
          </w:p>
        </w:tc>
        <w:tc>
          <w:tcPr>
            <w:tcW w:w="2155" w:type="dxa"/>
            <w:gridSpan w:val="2"/>
            <w:vAlign w:val="center"/>
          </w:tcPr>
          <w:p w:rsidR="00F752DC" w:rsidRPr="00F752DC" w:rsidRDefault="00F752DC" w:rsidP="00F752DC">
            <w:pPr>
              <w:jc w:val="center"/>
              <w:rPr>
                <w:rFonts w:ascii="Bookman Old Style" w:hAnsi="Bookman Old Style"/>
                <w:b/>
                <w:sz w:val="28"/>
                <w:szCs w:val="28"/>
                <w:lang w:val="id-ID"/>
              </w:rPr>
            </w:pPr>
            <w:r w:rsidRPr="00F752DC">
              <w:rPr>
                <w:rFonts w:ascii="Bookman Old Style" w:hAnsi="Bookman Old Style"/>
                <w:b/>
                <w:sz w:val="28"/>
                <w:szCs w:val="28"/>
                <w:lang w:val="id-ID"/>
              </w:rPr>
              <w:t>TANDA TANGAN</w:t>
            </w: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lang w:val="id-ID"/>
              </w:rPr>
            </w:pPr>
          </w:p>
        </w:tc>
        <w:tc>
          <w:tcPr>
            <w:tcW w:w="2648" w:type="dxa"/>
          </w:tcPr>
          <w:p w:rsidR="00F752DC" w:rsidRPr="00F752DC" w:rsidRDefault="00F752DC" w:rsidP="00F752DC">
            <w:pPr>
              <w:rPr>
                <w:rFonts w:ascii="Bookman Old Style" w:hAnsi="Bookman Old Style"/>
                <w:sz w:val="32"/>
                <w:szCs w:val="32"/>
                <w:lang w:val="id-ID"/>
              </w:rPr>
            </w:pPr>
          </w:p>
        </w:tc>
        <w:tc>
          <w:tcPr>
            <w:tcW w:w="1746" w:type="dxa"/>
          </w:tcPr>
          <w:p w:rsidR="00F752DC" w:rsidRPr="00F752DC" w:rsidRDefault="00F752DC" w:rsidP="00F752DC">
            <w:pPr>
              <w:rPr>
                <w:rFonts w:ascii="Bookman Old Style" w:hAnsi="Bookman Old Style"/>
                <w:sz w:val="32"/>
                <w:szCs w:val="32"/>
                <w:lang w:val="id-ID"/>
              </w:rPr>
            </w:pPr>
          </w:p>
        </w:tc>
        <w:tc>
          <w:tcPr>
            <w:tcW w:w="1776" w:type="dxa"/>
          </w:tcPr>
          <w:p w:rsidR="00F752DC" w:rsidRPr="00F752DC" w:rsidRDefault="00F752DC" w:rsidP="00F752DC">
            <w:pPr>
              <w:rPr>
                <w:rFonts w:ascii="Bookman Old Style" w:hAnsi="Bookman Old Style"/>
                <w:sz w:val="32"/>
                <w:szCs w:val="32"/>
                <w:lang w:val="id-ID"/>
              </w:rPr>
            </w:pPr>
          </w:p>
        </w:tc>
        <w:tc>
          <w:tcPr>
            <w:tcW w:w="1095" w:type="dxa"/>
          </w:tcPr>
          <w:p w:rsidR="00F752DC" w:rsidRPr="00F752DC" w:rsidRDefault="00F752DC" w:rsidP="00F752DC">
            <w:pPr>
              <w:rPr>
                <w:rFonts w:ascii="Bookman Old Style" w:hAnsi="Bookman Old Style"/>
                <w:sz w:val="32"/>
                <w:szCs w:val="32"/>
                <w:lang w:val="id-ID"/>
              </w:rPr>
            </w:pPr>
          </w:p>
        </w:tc>
        <w:tc>
          <w:tcPr>
            <w:tcW w:w="1060" w:type="dxa"/>
          </w:tcPr>
          <w:p w:rsidR="00F752DC" w:rsidRPr="00F752DC" w:rsidRDefault="00F752DC" w:rsidP="00F752DC">
            <w:pPr>
              <w:rPr>
                <w:rFonts w:ascii="Bookman Old Style" w:hAnsi="Bookman Old Style"/>
                <w:sz w:val="32"/>
                <w:szCs w:val="32"/>
                <w:lang w:val="id-ID"/>
              </w:rPr>
            </w:pPr>
          </w:p>
        </w:tc>
      </w:tr>
      <w:tr w:rsidR="00F752DC" w:rsidRPr="00F752DC" w:rsidTr="001C04F5">
        <w:tc>
          <w:tcPr>
            <w:tcW w:w="682" w:type="dxa"/>
          </w:tcPr>
          <w:p w:rsidR="00F752DC" w:rsidRPr="00F752DC" w:rsidRDefault="00F752DC" w:rsidP="00F752DC">
            <w:pPr>
              <w:rPr>
                <w:rFonts w:ascii="Bookman Old Style" w:hAnsi="Bookman Old Style"/>
                <w:sz w:val="32"/>
                <w:szCs w:val="32"/>
              </w:rPr>
            </w:pPr>
          </w:p>
        </w:tc>
        <w:tc>
          <w:tcPr>
            <w:tcW w:w="2648" w:type="dxa"/>
          </w:tcPr>
          <w:p w:rsidR="00F752DC" w:rsidRPr="00F752DC" w:rsidRDefault="00F752DC" w:rsidP="00F752DC">
            <w:pPr>
              <w:rPr>
                <w:rFonts w:ascii="Bookman Old Style" w:hAnsi="Bookman Old Style"/>
                <w:sz w:val="32"/>
                <w:szCs w:val="32"/>
              </w:rPr>
            </w:pPr>
          </w:p>
        </w:tc>
        <w:tc>
          <w:tcPr>
            <w:tcW w:w="1746" w:type="dxa"/>
          </w:tcPr>
          <w:p w:rsidR="00F752DC" w:rsidRPr="00F752DC" w:rsidRDefault="00F752DC" w:rsidP="00F752DC">
            <w:pPr>
              <w:rPr>
                <w:rFonts w:ascii="Bookman Old Style" w:hAnsi="Bookman Old Style"/>
                <w:sz w:val="32"/>
                <w:szCs w:val="32"/>
              </w:rPr>
            </w:pPr>
          </w:p>
        </w:tc>
        <w:tc>
          <w:tcPr>
            <w:tcW w:w="1776" w:type="dxa"/>
          </w:tcPr>
          <w:p w:rsidR="00F752DC" w:rsidRPr="00F752DC" w:rsidRDefault="00F752DC" w:rsidP="00F752DC">
            <w:pPr>
              <w:rPr>
                <w:rFonts w:ascii="Bookman Old Style" w:hAnsi="Bookman Old Style"/>
                <w:sz w:val="32"/>
                <w:szCs w:val="32"/>
              </w:rPr>
            </w:pPr>
          </w:p>
        </w:tc>
        <w:tc>
          <w:tcPr>
            <w:tcW w:w="1095" w:type="dxa"/>
          </w:tcPr>
          <w:p w:rsidR="00F752DC" w:rsidRPr="00F752DC" w:rsidRDefault="00F752DC" w:rsidP="00F752DC">
            <w:pPr>
              <w:rPr>
                <w:rFonts w:ascii="Bookman Old Style" w:hAnsi="Bookman Old Style"/>
                <w:sz w:val="32"/>
                <w:szCs w:val="32"/>
              </w:rPr>
            </w:pPr>
          </w:p>
        </w:tc>
        <w:tc>
          <w:tcPr>
            <w:tcW w:w="1060" w:type="dxa"/>
          </w:tcPr>
          <w:p w:rsidR="00F752DC" w:rsidRPr="00F752DC" w:rsidRDefault="00F752DC" w:rsidP="00F752DC">
            <w:pPr>
              <w:rPr>
                <w:rFonts w:ascii="Bookman Old Style" w:hAnsi="Bookman Old Style"/>
                <w:sz w:val="32"/>
                <w:szCs w:val="32"/>
              </w:rPr>
            </w:pPr>
          </w:p>
        </w:tc>
      </w:tr>
      <w:tr w:rsidR="00F752DC" w:rsidRPr="00F752DC" w:rsidTr="001C04F5">
        <w:tc>
          <w:tcPr>
            <w:tcW w:w="682" w:type="dxa"/>
          </w:tcPr>
          <w:p w:rsidR="00F752DC" w:rsidRPr="00F752DC" w:rsidRDefault="00F752DC" w:rsidP="00F752DC">
            <w:pPr>
              <w:rPr>
                <w:rFonts w:ascii="Bookman Old Style" w:hAnsi="Bookman Old Style"/>
                <w:sz w:val="32"/>
                <w:szCs w:val="32"/>
              </w:rPr>
            </w:pPr>
          </w:p>
        </w:tc>
        <w:tc>
          <w:tcPr>
            <w:tcW w:w="2648" w:type="dxa"/>
          </w:tcPr>
          <w:p w:rsidR="00F752DC" w:rsidRPr="00F752DC" w:rsidRDefault="00F752DC" w:rsidP="00F752DC">
            <w:pPr>
              <w:rPr>
                <w:rFonts w:ascii="Bookman Old Style" w:hAnsi="Bookman Old Style"/>
                <w:sz w:val="32"/>
                <w:szCs w:val="32"/>
              </w:rPr>
            </w:pPr>
          </w:p>
        </w:tc>
        <w:tc>
          <w:tcPr>
            <w:tcW w:w="1746" w:type="dxa"/>
          </w:tcPr>
          <w:p w:rsidR="00F752DC" w:rsidRPr="00F752DC" w:rsidRDefault="00F752DC" w:rsidP="00F752DC">
            <w:pPr>
              <w:rPr>
                <w:rFonts w:ascii="Bookman Old Style" w:hAnsi="Bookman Old Style"/>
                <w:sz w:val="32"/>
                <w:szCs w:val="32"/>
              </w:rPr>
            </w:pPr>
          </w:p>
        </w:tc>
        <w:tc>
          <w:tcPr>
            <w:tcW w:w="1776" w:type="dxa"/>
          </w:tcPr>
          <w:p w:rsidR="00F752DC" w:rsidRPr="00F752DC" w:rsidRDefault="00F752DC" w:rsidP="00F752DC">
            <w:pPr>
              <w:rPr>
                <w:rFonts w:ascii="Bookman Old Style" w:hAnsi="Bookman Old Style"/>
                <w:sz w:val="32"/>
                <w:szCs w:val="32"/>
              </w:rPr>
            </w:pPr>
          </w:p>
        </w:tc>
        <w:tc>
          <w:tcPr>
            <w:tcW w:w="1095" w:type="dxa"/>
          </w:tcPr>
          <w:p w:rsidR="00F752DC" w:rsidRPr="00F752DC" w:rsidRDefault="00F752DC" w:rsidP="00F752DC">
            <w:pPr>
              <w:rPr>
                <w:rFonts w:ascii="Bookman Old Style" w:hAnsi="Bookman Old Style"/>
                <w:sz w:val="32"/>
                <w:szCs w:val="32"/>
              </w:rPr>
            </w:pPr>
          </w:p>
        </w:tc>
        <w:tc>
          <w:tcPr>
            <w:tcW w:w="1060" w:type="dxa"/>
          </w:tcPr>
          <w:p w:rsidR="00F752DC" w:rsidRPr="00F752DC" w:rsidRDefault="00F752DC" w:rsidP="00F752DC">
            <w:pPr>
              <w:rPr>
                <w:rFonts w:ascii="Bookman Old Style" w:hAnsi="Bookman Old Style"/>
                <w:sz w:val="32"/>
                <w:szCs w:val="32"/>
              </w:rPr>
            </w:pPr>
          </w:p>
        </w:tc>
      </w:tr>
      <w:tr w:rsidR="00F752DC" w:rsidRPr="00F752DC" w:rsidTr="001C04F5">
        <w:tc>
          <w:tcPr>
            <w:tcW w:w="682" w:type="dxa"/>
          </w:tcPr>
          <w:p w:rsidR="00F752DC" w:rsidRPr="00F752DC" w:rsidRDefault="00F752DC" w:rsidP="00F752DC">
            <w:pPr>
              <w:rPr>
                <w:rFonts w:ascii="Bookman Old Style" w:hAnsi="Bookman Old Style"/>
                <w:sz w:val="32"/>
                <w:szCs w:val="32"/>
              </w:rPr>
            </w:pPr>
          </w:p>
        </w:tc>
        <w:tc>
          <w:tcPr>
            <w:tcW w:w="2648" w:type="dxa"/>
          </w:tcPr>
          <w:p w:rsidR="00F752DC" w:rsidRPr="00F752DC" w:rsidRDefault="00F752DC" w:rsidP="00F752DC">
            <w:pPr>
              <w:rPr>
                <w:rFonts w:ascii="Bookman Old Style" w:hAnsi="Bookman Old Style"/>
                <w:sz w:val="32"/>
                <w:szCs w:val="32"/>
              </w:rPr>
            </w:pPr>
          </w:p>
        </w:tc>
        <w:tc>
          <w:tcPr>
            <w:tcW w:w="1746" w:type="dxa"/>
          </w:tcPr>
          <w:p w:rsidR="00F752DC" w:rsidRPr="00F752DC" w:rsidRDefault="00F752DC" w:rsidP="00F752DC">
            <w:pPr>
              <w:rPr>
                <w:rFonts w:ascii="Bookman Old Style" w:hAnsi="Bookman Old Style"/>
                <w:sz w:val="32"/>
                <w:szCs w:val="32"/>
              </w:rPr>
            </w:pPr>
          </w:p>
        </w:tc>
        <w:tc>
          <w:tcPr>
            <w:tcW w:w="1776" w:type="dxa"/>
          </w:tcPr>
          <w:p w:rsidR="00F752DC" w:rsidRPr="00F752DC" w:rsidRDefault="00F752DC" w:rsidP="00F752DC">
            <w:pPr>
              <w:rPr>
                <w:rFonts w:ascii="Bookman Old Style" w:hAnsi="Bookman Old Style"/>
                <w:sz w:val="32"/>
                <w:szCs w:val="32"/>
              </w:rPr>
            </w:pPr>
          </w:p>
        </w:tc>
        <w:tc>
          <w:tcPr>
            <w:tcW w:w="1095" w:type="dxa"/>
          </w:tcPr>
          <w:p w:rsidR="00F752DC" w:rsidRPr="00F752DC" w:rsidRDefault="00F752DC" w:rsidP="00F752DC">
            <w:pPr>
              <w:rPr>
                <w:rFonts w:ascii="Bookman Old Style" w:hAnsi="Bookman Old Style"/>
                <w:sz w:val="32"/>
                <w:szCs w:val="32"/>
              </w:rPr>
            </w:pPr>
          </w:p>
        </w:tc>
        <w:tc>
          <w:tcPr>
            <w:tcW w:w="1060" w:type="dxa"/>
          </w:tcPr>
          <w:p w:rsidR="00F752DC" w:rsidRPr="00F752DC" w:rsidRDefault="00F752DC" w:rsidP="00F752DC">
            <w:pPr>
              <w:rPr>
                <w:rFonts w:ascii="Bookman Old Style" w:hAnsi="Bookman Old Style"/>
                <w:sz w:val="32"/>
                <w:szCs w:val="32"/>
              </w:rPr>
            </w:pPr>
          </w:p>
        </w:tc>
      </w:tr>
      <w:tr w:rsidR="00F752DC" w:rsidRPr="00F752DC" w:rsidTr="001C04F5">
        <w:tc>
          <w:tcPr>
            <w:tcW w:w="682" w:type="dxa"/>
          </w:tcPr>
          <w:p w:rsidR="00F752DC" w:rsidRPr="00F752DC" w:rsidRDefault="00F752DC" w:rsidP="00F752DC">
            <w:pPr>
              <w:rPr>
                <w:rFonts w:ascii="Bookman Old Style" w:hAnsi="Bookman Old Style"/>
                <w:sz w:val="32"/>
                <w:szCs w:val="32"/>
              </w:rPr>
            </w:pPr>
          </w:p>
        </w:tc>
        <w:tc>
          <w:tcPr>
            <w:tcW w:w="2648" w:type="dxa"/>
          </w:tcPr>
          <w:p w:rsidR="00F752DC" w:rsidRPr="00F752DC" w:rsidRDefault="00F752DC" w:rsidP="00F752DC">
            <w:pPr>
              <w:rPr>
                <w:rFonts w:ascii="Bookman Old Style" w:hAnsi="Bookman Old Style"/>
                <w:sz w:val="32"/>
                <w:szCs w:val="32"/>
              </w:rPr>
            </w:pPr>
          </w:p>
        </w:tc>
        <w:tc>
          <w:tcPr>
            <w:tcW w:w="1746" w:type="dxa"/>
          </w:tcPr>
          <w:p w:rsidR="00F752DC" w:rsidRPr="00F752DC" w:rsidRDefault="00F752DC" w:rsidP="00F752DC">
            <w:pPr>
              <w:rPr>
                <w:rFonts w:ascii="Bookman Old Style" w:hAnsi="Bookman Old Style"/>
                <w:sz w:val="32"/>
                <w:szCs w:val="32"/>
              </w:rPr>
            </w:pPr>
          </w:p>
        </w:tc>
        <w:tc>
          <w:tcPr>
            <w:tcW w:w="1776" w:type="dxa"/>
          </w:tcPr>
          <w:p w:rsidR="00F752DC" w:rsidRPr="00F752DC" w:rsidRDefault="00F752DC" w:rsidP="00F752DC">
            <w:pPr>
              <w:rPr>
                <w:rFonts w:ascii="Bookman Old Style" w:hAnsi="Bookman Old Style"/>
                <w:sz w:val="32"/>
                <w:szCs w:val="32"/>
              </w:rPr>
            </w:pPr>
          </w:p>
        </w:tc>
        <w:tc>
          <w:tcPr>
            <w:tcW w:w="1095" w:type="dxa"/>
          </w:tcPr>
          <w:p w:rsidR="00F752DC" w:rsidRPr="00F752DC" w:rsidRDefault="00F752DC" w:rsidP="00F752DC">
            <w:pPr>
              <w:rPr>
                <w:rFonts w:ascii="Bookman Old Style" w:hAnsi="Bookman Old Style"/>
                <w:sz w:val="32"/>
                <w:szCs w:val="32"/>
              </w:rPr>
            </w:pPr>
          </w:p>
        </w:tc>
        <w:tc>
          <w:tcPr>
            <w:tcW w:w="1060" w:type="dxa"/>
          </w:tcPr>
          <w:p w:rsidR="00F752DC" w:rsidRPr="00F752DC" w:rsidRDefault="00F752DC" w:rsidP="00F752DC">
            <w:pPr>
              <w:rPr>
                <w:rFonts w:ascii="Bookman Old Style" w:hAnsi="Bookman Old Style"/>
                <w:sz w:val="32"/>
                <w:szCs w:val="32"/>
              </w:rPr>
            </w:pPr>
          </w:p>
        </w:tc>
      </w:tr>
    </w:tbl>
    <w:p w:rsidR="00F752DC" w:rsidRPr="00F752DC" w:rsidRDefault="00F752DC" w:rsidP="00F752DC">
      <w:pPr>
        <w:spacing w:after="0" w:line="240" w:lineRule="auto"/>
        <w:rPr>
          <w:rFonts w:ascii="Bookman Old Style" w:eastAsia="Times New Roman" w:hAnsi="Bookman Old Style" w:cs="Times New Roman"/>
          <w:sz w:val="20"/>
          <w:szCs w:val="20"/>
        </w:rPr>
      </w:pPr>
    </w:p>
    <w:tbl>
      <w:tblPr>
        <w:tblW w:w="0" w:type="auto"/>
        <w:tblInd w:w="108" w:type="dxa"/>
        <w:tblLook w:val="04A0" w:firstRow="1" w:lastRow="0" w:firstColumn="1" w:lastColumn="0" w:noHBand="0" w:noVBand="1"/>
      </w:tblPr>
      <w:tblGrid>
        <w:gridCol w:w="4238"/>
        <w:gridCol w:w="5086"/>
      </w:tblGrid>
      <w:tr w:rsidR="00F752DC" w:rsidRPr="00F752DC" w:rsidTr="001C04F5">
        <w:tc>
          <w:tcPr>
            <w:tcW w:w="4252" w:type="dxa"/>
          </w:tcPr>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Ketua BPD Girikarto</w:t>
            </w: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p>
          <w:p w:rsidR="00F752DC" w:rsidRPr="00F752DC" w:rsidRDefault="00F752DC" w:rsidP="00F752DC">
            <w:pPr>
              <w:spacing w:after="0" w:line="240" w:lineRule="auto"/>
              <w:rPr>
                <w:rFonts w:ascii="Bookman Old Style" w:eastAsia="Times New Roman" w:hAnsi="Bookman Old Style" w:cs="Times New Roman"/>
                <w:b/>
                <w:sz w:val="24"/>
                <w:szCs w:val="24"/>
              </w:rPr>
            </w:pPr>
          </w:p>
          <w:p w:rsidR="00F752DC" w:rsidRPr="00F752DC" w:rsidRDefault="00F752DC" w:rsidP="00F752DC">
            <w:pPr>
              <w:spacing w:after="0" w:line="240" w:lineRule="auto"/>
              <w:rPr>
                <w:rFonts w:ascii="Bookman Old Style" w:eastAsia="Times New Roman" w:hAnsi="Bookman Old Style" w:cs="Times New Roman"/>
                <w:b/>
                <w:sz w:val="24"/>
                <w:szCs w:val="24"/>
              </w:rPr>
            </w:pPr>
          </w:p>
          <w:p w:rsidR="00F752DC" w:rsidRPr="00F752DC" w:rsidRDefault="00F752DC" w:rsidP="00F752DC">
            <w:pPr>
              <w:spacing w:after="0" w:line="240" w:lineRule="auto"/>
              <w:rPr>
                <w:rFonts w:ascii="Bookman Old Style" w:eastAsia="Times New Roman" w:hAnsi="Bookman Old Style" w:cs="Times New Roman"/>
                <w:b/>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SAMSI SWASANA</w:t>
            </w:r>
          </w:p>
        </w:tc>
        <w:tc>
          <w:tcPr>
            <w:tcW w:w="5104" w:type="dxa"/>
          </w:tcPr>
          <w:p w:rsidR="00F752DC" w:rsidRPr="00F752DC" w:rsidRDefault="00F752DC" w:rsidP="00F752DC">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25</w:t>
            </w:r>
            <w:r w:rsidRPr="00F752DC">
              <w:rPr>
                <w:rFonts w:ascii="Bookman Old Style" w:eastAsia="Times New Roman" w:hAnsi="Bookman Old Style" w:cs="Times New Roman"/>
                <w:sz w:val="24"/>
                <w:szCs w:val="24"/>
              </w:rPr>
              <w:t xml:space="preserve"> April 2019</w:t>
            </w:r>
          </w:p>
          <w:p w:rsidR="00F752DC" w:rsidRPr="00F752DC" w:rsidRDefault="00F752DC" w:rsidP="00F752DC">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Kepala Desa</w:t>
            </w:r>
          </w:p>
          <w:p w:rsidR="00F752DC" w:rsidRPr="00F752DC" w:rsidRDefault="00F752DC" w:rsidP="00F752DC">
            <w:pPr>
              <w:spacing w:after="0" w:line="240" w:lineRule="auto"/>
              <w:jc w:val="center"/>
              <w:rPr>
                <w:rFonts w:ascii="Bookman Old Style" w:eastAsia="Times New Roman" w:hAnsi="Bookman Old Style" w:cs="Times New Roman"/>
                <w:sz w:val="24"/>
                <w:szCs w:val="24"/>
              </w:rPr>
            </w:pPr>
          </w:p>
          <w:p w:rsidR="00F752DC" w:rsidRPr="00F752DC" w:rsidRDefault="00F752DC" w:rsidP="00F752DC">
            <w:pPr>
              <w:spacing w:after="0" w:line="240" w:lineRule="auto"/>
              <w:rPr>
                <w:rFonts w:ascii="Bookman Old Style" w:eastAsia="Times New Roman" w:hAnsi="Bookman Old Style" w:cs="Times New Roman"/>
                <w:sz w:val="24"/>
                <w:szCs w:val="24"/>
              </w:rPr>
            </w:pPr>
          </w:p>
          <w:p w:rsidR="00F752DC" w:rsidRPr="00F752DC" w:rsidRDefault="00F752DC" w:rsidP="00F752DC">
            <w:pPr>
              <w:spacing w:after="0" w:line="240" w:lineRule="auto"/>
              <w:rPr>
                <w:rFonts w:ascii="Bookman Old Style" w:eastAsia="Times New Roman" w:hAnsi="Bookman Old Style" w:cs="Times New Roman"/>
                <w:sz w:val="24"/>
                <w:szCs w:val="24"/>
              </w:rPr>
            </w:pPr>
          </w:p>
          <w:p w:rsidR="00F752DC" w:rsidRPr="00F752DC" w:rsidRDefault="00F752DC" w:rsidP="00F752DC">
            <w:pPr>
              <w:spacing w:after="0" w:line="240" w:lineRule="auto"/>
              <w:rPr>
                <w:rFonts w:ascii="Bookman Old Style" w:eastAsia="Times New Roman" w:hAnsi="Bookman Old Style" w:cs="Times New Roman"/>
                <w:sz w:val="24"/>
                <w:szCs w:val="24"/>
              </w:rPr>
            </w:pPr>
          </w:p>
          <w:p w:rsidR="00F752DC" w:rsidRPr="00F752DC" w:rsidRDefault="00F752DC" w:rsidP="00F752DC">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TUYADI</w:t>
            </w:r>
          </w:p>
        </w:tc>
      </w:tr>
    </w:tbl>
    <w:p w:rsidR="00F752DC" w:rsidRPr="0073303C" w:rsidRDefault="00F752DC" w:rsidP="007671CB">
      <w:pPr>
        <w:spacing w:before="20" w:after="0" w:line="240" w:lineRule="auto"/>
        <w:rPr>
          <w:rFonts w:ascii="Bookman Old Style" w:eastAsia="Times New Roman" w:hAnsi="Bookman Old Style" w:cs="Times New Roman"/>
          <w:sz w:val="24"/>
          <w:szCs w:val="24"/>
          <w:lang w:val="it-IT"/>
        </w:rPr>
      </w:pPr>
    </w:p>
    <w:p w:rsidR="004B5B78" w:rsidRDefault="004B5B78" w:rsidP="00C3112C">
      <w:pPr>
        <w:jc w:val="both"/>
      </w:pPr>
    </w:p>
    <w:p w:rsidR="004B5B78" w:rsidRPr="004B5B78" w:rsidRDefault="004B5B78" w:rsidP="004B5B78">
      <w:pPr>
        <w:spacing w:after="0" w:line="300" w:lineRule="auto"/>
        <w:rPr>
          <w:rFonts w:ascii="Bookman Old Style" w:eastAsia="Times New Roman" w:hAnsi="Bookman Old Style" w:cs="Times New Roman"/>
          <w:b/>
          <w:sz w:val="24"/>
          <w:szCs w:val="24"/>
          <w:lang w:val="es-ES"/>
        </w:rPr>
      </w:pPr>
      <w:r w:rsidRPr="004B5B78">
        <w:rPr>
          <w:rFonts w:ascii="Bookman Old Style" w:eastAsia="Times New Roman" w:hAnsi="Bookman Old Style" w:cs="Times New Roman"/>
          <w:b/>
          <w:sz w:val="24"/>
          <w:szCs w:val="24"/>
          <w:lang w:val="es-ES"/>
        </w:rPr>
        <w:lastRenderedPageBreak/>
        <w:t xml:space="preserve">                                          </w:t>
      </w:r>
      <w:r>
        <w:rPr>
          <w:rFonts w:ascii="Bookman Old Style" w:eastAsia="Times New Roman" w:hAnsi="Bookman Old Style" w:cs="Bookman Old Style"/>
          <w:noProof/>
          <w:sz w:val="24"/>
          <w:szCs w:val="24"/>
        </w:rPr>
        <w:drawing>
          <wp:inline distT="0" distB="0" distL="0" distR="0">
            <wp:extent cx="2047875" cy="1685925"/>
            <wp:effectExtent l="0" t="0" r="9525" b="9525"/>
            <wp:docPr id="2" name="Picture 2" descr="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685925"/>
                    </a:xfrm>
                    <a:prstGeom prst="rect">
                      <a:avLst/>
                    </a:prstGeom>
                    <a:noFill/>
                    <a:ln>
                      <a:noFill/>
                    </a:ln>
                  </pic:spPr>
                </pic:pic>
              </a:graphicData>
            </a:graphic>
          </wp:inline>
        </w:drawing>
      </w:r>
      <w:r w:rsidRPr="004B5B78">
        <w:rPr>
          <w:rFonts w:ascii="Bookman Old Style" w:eastAsia="Times New Roman" w:hAnsi="Bookman Old Style" w:cs="Times New Roman"/>
          <w:b/>
          <w:sz w:val="24"/>
          <w:szCs w:val="24"/>
          <w:lang w:val="es-ES"/>
        </w:rPr>
        <w:t xml:space="preserve">             </w:t>
      </w:r>
    </w:p>
    <w:p w:rsidR="004B5B78" w:rsidRPr="004B5B78" w:rsidRDefault="004B5B78" w:rsidP="004B5B78">
      <w:pPr>
        <w:spacing w:after="0" w:line="360" w:lineRule="auto"/>
        <w:jc w:val="center"/>
        <w:rPr>
          <w:rFonts w:ascii="Bookman Old Style" w:eastAsia="Times New Roman" w:hAnsi="Bookman Old Style" w:cs="Times New Roman"/>
          <w:b/>
          <w:sz w:val="28"/>
          <w:szCs w:val="28"/>
          <w:lang w:val="es-ES"/>
        </w:rPr>
      </w:pPr>
    </w:p>
    <w:p w:rsidR="004B5B78" w:rsidRPr="004B5B78" w:rsidRDefault="004B5B78" w:rsidP="004B5B78">
      <w:pPr>
        <w:spacing w:after="0" w:line="360" w:lineRule="auto"/>
        <w:jc w:val="center"/>
        <w:rPr>
          <w:rFonts w:ascii="Bookman Old Style" w:eastAsia="Times New Roman" w:hAnsi="Bookman Old Style" w:cs="Times New Roman"/>
          <w:b/>
          <w:sz w:val="28"/>
          <w:szCs w:val="28"/>
          <w:lang w:val="es-ES"/>
        </w:rPr>
      </w:pPr>
    </w:p>
    <w:p w:rsidR="004B5B78" w:rsidRPr="004B5B78" w:rsidRDefault="004B5B78" w:rsidP="004B5B78">
      <w:pPr>
        <w:spacing w:after="0" w:line="360" w:lineRule="auto"/>
        <w:jc w:val="center"/>
        <w:rPr>
          <w:rFonts w:ascii="Bookman Old Style" w:eastAsia="Times New Roman" w:hAnsi="Bookman Old Style" w:cs="Times New Roman"/>
          <w:b/>
          <w:sz w:val="28"/>
          <w:szCs w:val="28"/>
          <w:lang w:val="id-ID"/>
        </w:rPr>
      </w:pPr>
      <w:r w:rsidRPr="004B5B78">
        <w:rPr>
          <w:rFonts w:ascii="Bookman Old Style" w:eastAsia="Times New Roman" w:hAnsi="Bookman Old Style" w:cs="Times New Roman"/>
          <w:b/>
          <w:sz w:val="28"/>
          <w:szCs w:val="28"/>
          <w:lang w:val="es-ES"/>
        </w:rPr>
        <w:t xml:space="preserve">       PERATURAN DESA </w:t>
      </w:r>
      <w:r w:rsidRPr="004B5B78">
        <w:rPr>
          <w:rFonts w:ascii="Bookman Old Style" w:eastAsia="Times New Roman" w:hAnsi="Bookman Old Style" w:cs="Times New Roman"/>
          <w:b/>
          <w:sz w:val="28"/>
          <w:szCs w:val="28"/>
          <w:lang w:val="id-ID"/>
        </w:rPr>
        <w:t>GIRIKARTO</w:t>
      </w:r>
    </w:p>
    <w:p w:rsidR="004B5B78" w:rsidRPr="004B5B78" w:rsidRDefault="004B5B78" w:rsidP="004B5B78">
      <w:pPr>
        <w:spacing w:after="0" w:line="360" w:lineRule="auto"/>
        <w:jc w:val="center"/>
        <w:rPr>
          <w:rFonts w:ascii="Bookman Old Style" w:eastAsia="Times New Roman" w:hAnsi="Bookman Old Style" w:cs="Times New Roman"/>
          <w:b/>
          <w:sz w:val="28"/>
          <w:szCs w:val="28"/>
        </w:rPr>
      </w:pPr>
      <w:r w:rsidRPr="004B5B78">
        <w:rPr>
          <w:rFonts w:ascii="Bookman Old Style" w:eastAsia="Times New Roman" w:hAnsi="Bookman Old Style" w:cs="Times New Roman"/>
          <w:b/>
          <w:sz w:val="28"/>
          <w:szCs w:val="28"/>
          <w:lang w:val="es-ES"/>
        </w:rPr>
        <w:t xml:space="preserve">       NOMOR  </w:t>
      </w:r>
      <w:r>
        <w:rPr>
          <w:rFonts w:ascii="Bookman Old Style" w:eastAsia="Times New Roman" w:hAnsi="Bookman Old Style" w:cs="Times New Roman"/>
          <w:b/>
          <w:sz w:val="28"/>
          <w:szCs w:val="28"/>
        </w:rPr>
        <w:t>3</w:t>
      </w:r>
      <w:r w:rsidRPr="004B5B78">
        <w:rPr>
          <w:rFonts w:ascii="Bookman Old Style" w:eastAsia="Times New Roman" w:hAnsi="Bookman Old Style" w:cs="Times New Roman"/>
          <w:b/>
          <w:sz w:val="28"/>
          <w:szCs w:val="28"/>
        </w:rPr>
        <w:t xml:space="preserve"> </w:t>
      </w:r>
      <w:r w:rsidRPr="004B5B78">
        <w:rPr>
          <w:rFonts w:ascii="Bookman Old Style" w:eastAsia="Times New Roman" w:hAnsi="Bookman Old Style" w:cs="Times New Roman"/>
          <w:b/>
          <w:sz w:val="28"/>
          <w:szCs w:val="28"/>
          <w:lang w:val="es-ES"/>
        </w:rPr>
        <w:t xml:space="preserve"> TAHUN </w:t>
      </w:r>
      <w:r w:rsidRPr="004B5B78">
        <w:rPr>
          <w:rFonts w:ascii="Bookman Old Style" w:eastAsia="Times New Roman" w:hAnsi="Bookman Old Style" w:cs="Times New Roman"/>
          <w:b/>
          <w:sz w:val="28"/>
          <w:szCs w:val="28"/>
          <w:lang w:val="id-ID"/>
        </w:rPr>
        <w:t>201</w:t>
      </w:r>
      <w:r w:rsidRPr="004B5B78">
        <w:rPr>
          <w:rFonts w:ascii="Bookman Old Style" w:eastAsia="Times New Roman" w:hAnsi="Bookman Old Style" w:cs="Times New Roman"/>
          <w:b/>
          <w:sz w:val="28"/>
          <w:szCs w:val="28"/>
        </w:rPr>
        <w:t>9</w:t>
      </w:r>
    </w:p>
    <w:p w:rsidR="004B5B78" w:rsidRPr="004B5B78" w:rsidRDefault="004B5B78" w:rsidP="004B5B78">
      <w:pPr>
        <w:keepNext/>
        <w:spacing w:after="0" w:line="360" w:lineRule="auto"/>
        <w:outlineLvl w:val="1"/>
        <w:rPr>
          <w:rFonts w:ascii="Bookman Old Style" w:eastAsia="Times New Roman" w:hAnsi="Bookman Old Style" w:cs="Times New Roman"/>
          <w:b/>
          <w:sz w:val="28"/>
          <w:szCs w:val="28"/>
          <w:lang w:val="es-ES"/>
        </w:rPr>
      </w:pPr>
      <w:r w:rsidRPr="004B5B78">
        <w:rPr>
          <w:rFonts w:ascii="Bookman Old Style" w:eastAsia="Times New Roman" w:hAnsi="Bookman Old Style" w:cs="Times New Roman"/>
          <w:b/>
          <w:sz w:val="28"/>
          <w:szCs w:val="28"/>
          <w:lang w:val="es-ES"/>
        </w:rPr>
        <w:t xml:space="preserve">                                           TENTANG</w:t>
      </w:r>
    </w:p>
    <w:p w:rsidR="004B5B78" w:rsidRPr="004B5B78" w:rsidRDefault="004B5B78" w:rsidP="004B5B78">
      <w:pPr>
        <w:spacing w:after="0" w:line="360" w:lineRule="auto"/>
        <w:rPr>
          <w:rFonts w:ascii="Bookman Old Style" w:eastAsia="Times New Roman" w:hAnsi="Bookman Old Style" w:cs="Times New Roman"/>
          <w:sz w:val="36"/>
          <w:szCs w:val="36"/>
        </w:rPr>
      </w:pPr>
      <w:r w:rsidRPr="004B5B78">
        <w:rPr>
          <w:rFonts w:ascii="Bookman Old Style" w:eastAsia="Times New Roman" w:hAnsi="Bookman Old Style" w:cs="Times New Roman"/>
          <w:b/>
          <w:sz w:val="28"/>
          <w:szCs w:val="28"/>
        </w:rPr>
        <w:t xml:space="preserve">                           </w:t>
      </w:r>
      <w:r>
        <w:rPr>
          <w:rFonts w:ascii="Bookman Old Style" w:eastAsia="Times New Roman" w:hAnsi="Bookman Old Style" w:cs="Times New Roman"/>
          <w:b/>
          <w:sz w:val="36"/>
          <w:szCs w:val="36"/>
        </w:rPr>
        <w:t>PENGELOAAN ASET DESA</w:t>
      </w:r>
      <w:r w:rsidRPr="004B5B78">
        <w:rPr>
          <w:rFonts w:ascii="Bookman Old Style" w:eastAsia="Times New Roman" w:hAnsi="Bookman Old Style" w:cs="Times New Roman"/>
          <w:b/>
          <w:sz w:val="36"/>
          <w:szCs w:val="36"/>
        </w:rPr>
        <w:t xml:space="preserve"> </w:t>
      </w:r>
    </w:p>
    <w:p w:rsidR="004B5B78" w:rsidRPr="004B5B78" w:rsidRDefault="004B5B78" w:rsidP="004B5B78">
      <w:pPr>
        <w:spacing w:after="0" w:line="300" w:lineRule="auto"/>
        <w:jc w:val="center"/>
        <w:rPr>
          <w:rFonts w:ascii="Bookman Old Style" w:eastAsia="Times New Roman" w:hAnsi="Bookman Old Style" w:cs="Bookman Old Style"/>
          <w:noProof/>
          <w:sz w:val="24"/>
          <w:szCs w:val="24"/>
        </w:rPr>
      </w:pPr>
    </w:p>
    <w:p w:rsidR="004B5B78" w:rsidRDefault="004B5B78" w:rsidP="004B5B78">
      <w:pPr>
        <w:spacing w:after="0" w:line="300" w:lineRule="auto"/>
        <w:jc w:val="center"/>
        <w:rPr>
          <w:rFonts w:ascii="Bookman Old Style" w:eastAsia="Times New Roman" w:hAnsi="Bookman Old Style" w:cs="Bookman Old Style"/>
          <w:noProof/>
          <w:sz w:val="24"/>
          <w:szCs w:val="24"/>
        </w:rPr>
      </w:pPr>
    </w:p>
    <w:p w:rsidR="00A22C6C" w:rsidRPr="004B5B78" w:rsidRDefault="00A22C6C" w:rsidP="004B5B78">
      <w:pPr>
        <w:spacing w:after="0" w:line="300" w:lineRule="auto"/>
        <w:jc w:val="center"/>
        <w:rPr>
          <w:rFonts w:ascii="Bookman Old Style" w:eastAsia="Times New Roman" w:hAnsi="Bookman Old Style" w:cs="Bookman Old Style"/>
          <w:noProof/>
          <w:sz w:val="24"/>
          <w:szCs w:val="24"/>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rPr>
      </w:pPr>
      <w:r>
        <w:rPr>
          <w:rFonts w:ascii="Bookman Old Style" w:eastAsia="Times New Roman" w:hAnsi="Bookman Old Style" w:cs="Bookman Old Style"/>
          <w:noProof/>
          <w:sz w:val="24"/>
          <w:szCs w:val="24"/>
        </w:rPr>
        <mc:AlternateContent>
          <mc:Choice Requires="wps">
            <w:drawing>
              <wp:anchor distT="0" distB="0" distL="114300" distR="114300" simplePos="0" relativeHeight="251661312" behindDoc="0" locked="0" layoutInCell="1" allowOverlap="1">
                <wp:simplePos x="0" y="0"/>
                <wp:positionH relativeFrom="column">
                  <wp:posOffset>2618105</wp:posOffset>
                </wp:positionH>
                <wp:positionV relativeFrom="paragraph">
                  <wp:posOffset>84455</wp:posOffset>
                </wp:positionV>
                <wp:extent cx="1184910" cy="2202815"/>
                <wp:effectExtent l="40640" t="20320" r="41275" b="62865"/>
                <wp:wrapNone/>
                <wp:docPr id="3" name="Curved Up Ribb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202815"/>
                        </a:xfrm>
                        <a:prstGeom prst="ellipseRibbon2">
                          <a:avLst>
                            <a:gd name="adj1" fmla="val 25000"/>
                            <a:gd name="adj2" fmla="val 50000"/>
                            <a:gd name="adj3" fmla="val 12500"/>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 o:spid="_x0000_s1026" type="#_x0000_t108" style="position:absolute;margin-left:206.15pt;margin-top:6.65pt;width:93.3pt;height:1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" fillcolor="white [3201]" strokecolor="black [3200]" strokeweight="2.5pt">
                <v:shadow color="#868686"/>
              </v:shape>
            </w:pict>
          </mc:Fallback>
        </mc:AlternateContent>
      </w: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jc w:val="center"/>
        <w:rPr>
          <w:rFonts w:ascii="Bookman Old Style" w:eastAsia="Times New Roman" w:hAnsi="Bookman Old Style" w:cs="Bookman Old Style"/>
          <w:noProof/>
          <w:sz w:val="24"/>
          <w:szCs w:val="24"/>
          <w:lang w:val="id-ID"/>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bookmarkStart w:id="0" w:name="_GoBack"/>
      <w:bookmarkEnd w:id="0"/>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rPr>
          <w:rFonts w:ascii="Bookman Old Style" w:eastAsia="Times New Roman" w:hAnsi="Bookman Old Style" w:cs="Bookman Old Style"/>
          <w:noProof/>
          <w:sz w:val="24"/>
          <w:szCs w:val="24"/>
        </w:rPr>
      </w:pPr>
    </w:p>
    <w:p w:rsidR="004B5B78" w:rsidRPr="004B5B78" w:rsidRDefault="004B5B78" w:rsidP="004B5B78">
      <w:pPr>
        <w:spacing w:after="0" w:line="300" w:lineRule="auto"/>
        <w:jc w:val="center"/>
        <w:rPr>
          <w:rFonts w:ascii="Bookman Old Style" w:eastAsia="Times New Roman" w:hAnsi="Bookman Old Style" w:cs="Times New Roman"/>
          <w:b/>
          <w:sz w:val="32"/>
          <w:szCs w:val="32"/>
          <w:lang w:val="id-ID"/>
        </w:rPr>
      </w:pPr>
      <w:r w:rsidRPr="004B5B78">
        <w:rPr>
          <w:rFonts w:ascii="Bookman Old Style" w:eastAsia="Times New Roman" w:hAnsi="Bookman Old Style" w:cs="Times New Roman"/>
          <w:b/>
          <w:sz w:val="28"/>
          <w:szCs w:val="28"/>
        </w:rPr>
        <w:t xml:space="preserve">       </w:t>
      </w:r>
      <w:r w:rsidRPr="004B5B78">
        <w:rPr>
          <w:rFonts w:ascii="Bookman Old Style" w:eastAsia="Times New Roman" w:hAnsi="Bookman Old Style" w:cs="Times New Roman"/>
          <w:b/>
          <w:sz w:val="32"/>
          <w:szCs w:val="32"/>
          <w:lang w:val="id-ID"/>
        </w:rPr>
        <w:t>DESA GIRIKARTO</w:t>
      </w:r>
    </w:p>
    <w:p w:rsidR="004B5B78" w:rsidRPr="004B5B78" w:rsidRDefault="004B5B78" w:rsidP="004B5B78">
      <w:pPr>
        <w:spacing w:after="0" w:line="300" w:lineRule="auto"/>
        <w:jc w:val="center"/>
        <w:rPr>
          <w:rFonts w:ascii="Bookman Old Style" w:eastAsia="Times New Roman" w:hAnsi="Bookman Old Style" w:cs="Times New Roman"/>
          <w:b/>
          <w:sz w:val="32"/>
          <w:szCs w:val="32"/>
          <w:lang w:val="id-ID"/>
        </w:rPr>
      </w:pPr>
      <w:r w:rsidRPr="004B5B78">
        <w:rPr>
          <w:rFonts w:ascii="Bookman Old Style" w:eastAsia="Times New Roman" w:hAnsi="Bookman Old Style" w:cs="Times New Roman"/>
          <w:b/>
          <w:sz w:val="32"/>
          <w:szCs w:val="32"/>
        </w:rPr>
        <w:t xml:space="preserve">      </w:t>
      </w:r>
      <w:r w:rsidRPr="004B5B78">
        <w:rPr>
          <w:rFonts w:ascii="Bookman Old Style" w:eastAsia="Times New Roman" w:hAnsi="Bookman Old Style" w:cs="Times New Roman"/>
          <w:b/>
          <w:sz w:val="32"/>
          <w:szCs w:val="32"/>
          <w:lang w:val="id-ID"/>
        </w:rPr>
        <w:t>KECAMATAN PANGGANG</w:t>
      </w:r>
    </w:p>
    <w:p w:rsidR="004B5B78" w:rsidRPr="004B5B78" w:rsidRDefault="004B5B78" w:rsidP="004B5B78">
      <w:pPr>
        <w:spacing w:after="0" w:line="300" w:lineRule="auto"/>
        <w:jc w:val="center"/>
        <w:rPr>
          <w:rFonts w:ascii="Bookman Old Style" w:eastAsia="Times New Roman" w:hAnsi="Bookman Old Style" w:cs="Times New Roman"/>
          <w:b/>
          <w:sz w:val="32"/>
          <w:szCs w:val="32"/>
        </w:rPr>
      </w:pPr>
      <w:r w:rsidRPr="004B5B78">
        <w:rPr>
          <w:rFonts w:ascii="Bookman Old Style" w:eastAsia="Times New Roman" w:hAnsi="Bookman Old Style" w:cs="Times New Roman"/>
          <w:b/>
          <w:sz w:val="32"/>
          <w:szCs w:val="32"/>
        </w:rPr>
        <w:t xml:space="preserve">      </w:t>
      </w:r>
      <w:r w:rsidRPr="004B5B78">
        <w:rPr>
          <w:rFonts w:ascii="Bookman Old Style" w:eastAsia="Times New Roman" w:hAnsi="Bookman Old Style" w:cs="Times New Roman"/>
          <w:b/>
          <w:sz w:val="32"/>
          <w:szCs w:val="32"/>
          <w:lang w:val="id-ID"/>
        </w:rPr>
        <w:t>KABUPATEN GUNUNGKIDU</w:t>
      </w:r>
      <w:r w:rsidRPr="004B5B78">
        <w:rPr>
          <w:rFonts w:ascii="Bookman Old Style" w:eastAsia="Times New Roman" w:hAnsi="Bookman Old Style" w:cs="Times New Roman"/>
          <w:b/>
          <w:sz w:val="32"/>
          <w:szCs w:val="32"/>
        </w:rPr>
        <w:t>L</w:t>
      </w:r>
    </w:p>
    <w:p w:rsidR="004B5B78" w:rsidRPr="004B5B78" w:rsidRDefault="004B5B78" w:rsidP="004B5B78">
      <w:pPr>
        <w:spacing w:after="0" w:line="300" w:lineRule="auto"/>
        <w:jc w:val="center"/>
        <w:rPr>
          <w:rFonts w:ascii="Bookman Old Style" w:eastAsia="Times New Roman" w:hAnsi="Bookman Old Style" w:cs="Times New Roman"/>
          <w:b/>
          <w:sz w:val="32"/>
          <w:szCs w:val="32"/>
        </w:rPr>
      </w:pPr>
      <w:r w:rsidRPr="004B5B78">
        <w:rPr>
          <w:rFonts w:ascii="Bookman Old Style" w:eastAsia="Times New Roman" w:hAnsi="Bookman Old Style" w:cs="Times New Roman"/>
          <w:b/>
          <w:sz w:val="32"/>
          <w:szCs w:val="32"/>
        </w:rPr>
        <w:t xml:space="preserve">     TAHUN 2019</w:t>
      </w:r>
    </w:p>
    <w:p w:rsidR="004B5B78" w:rsidRDefault="004B5B78" w:rsidP="00C3112C">
      <w:pPr>
        <w:jc w:val="both"/>
      </w:pPr>
    </w:p>
    <w:p w:rsidR="003F3188" w:rsidRDefault="003F3188" w:rsidP="00C3112C">
      <w:pPr>
        <w:jc w:val="both"/>
      </w:pPr>
    </w:p>
    <w:p w:rsidR="00A22C6C" w:rsidRDefault="00A22C6C" w:rsidP="00C3112C">
      <w:pPr>
        <w:jc w:val="both"/>
      </w:pPr>
    </w:p>
    <w:p w:rsidR="003F3188" w:rsidRPr="00F752DC" w:rsidRDefault="003F3188" w:rsidP="003F3188">
      <w:pPr>
        <w:tabs>
          <w:tab w:val="left" w:pos="2000"/>
        </w:tabs>
        <w:spacing w:after="0" w:line="240" w:lineRule="auto"/>
        <w:jc w:val="center"/>
        <w:rPr>
          <w:rFonts w:ascii="Bookman Old Style" w:eastAsia="Times New Roman" w:hAnsi="Bookman Old Style" w:cs="Times New Roman"/>
          <w:b/>
          <w:bCs/>
          <w:sz w:val="24"/>
          <w:szCs w:val="24"/>
          <w:lang w:val="sv-SE"/>
        </w:rPr>
      </w:pPr>
      <w:r w:rsidRPr="00F752DC">
        <w:rPr>
          <w:rFonts w:ascii="Bookman Old Style" w:eastAsia="Times New Roman" w:hAnsi="Bookman Old Style" w:cs="Times New Roman"/>
          <w:b/>
          <w:bCs/>
          <w:sz w:val="24"/>
          <w:szCs w:val="24"/>
          <w:lang w:val="sv-SE"/>
        </w:rPr>
        <w:lastRenderedPageBreak/>
        <w:t>BERITA ACARA</w:t>
      </w:r>
    </w:p>
    <w:p w:rsidR="003F3188" w:rsidRPr="00F752DC" w:rsidRDefault="003F3188" w:rsidP="003F3188">
      <w:pP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RAPAT PEMERINTAH DESA DAN BPD GIRIKARTO</w:t>
      </w:r>
    </w:p>
    <w:p w:rsidR="003F3188" w:rsidRPr="00F752DC" w:rsidRDefault="003F3188" w:rsidP="003F3188">
      <w:pP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 </w:t>
      </w:r>
    </w:p>
    <w:p w:rsidR="003F3188" w:rsidRPr="00F752DC" w:rsidRDefault="003F3188" w:rsidP="003F3188">
      <w:pP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DESA GIRIKARTO </w:t>
      </w:r>
      <w:proofErr w:type="gramStart"/>
      <w:r w:rsidRPr="00F752DC">
        <w:rPr>
          <w:rFonts w:ascii="Bookman Old Style" w:eastAsia="Times New Roman" w:hAnsi="Bookman Old Style" w:cs="Times New Roman"/>
          <w:b/>
          <w:bCs/>
          <w:sz w:val="24"/>
          <w:szCs w:val="24"/>
          <w:lang w:val="sv-SE"/>
        </w:rPr>
        <w:t>KECAMATAN  PANGGANG</w:t>
      </w:r>
      <w:proofErr w:type="gramEnd"/>
      <w:r w:rsidRPr="00F752DC">
        <w:rPr>
          <w:rFonts w:ascii="Bookman Old Style" w:eastAsia="Times New Roman" w:hAnsi="Bookman Old Style" w:cs="Times New Roman"/>
          <w:b/>
          <w:bCs/>
          <w:sz w:val="24"/>
          <w:szCs w:val="24"/>
          <w:lang w:val="sv-SE"/>
        </w:rPr>
        <w:t xml:space="preserve"> </w:t>
      </w:r>
    </w:p>
    <w:p w:rsidR="003F3188" w:rsidRPr="00F752DC" w:rsidRDefault="003F3188" w:rsidP="003F3188">
      <w:pPr>
        <w:pBdr>
          <w:bottom w:val="double" w:sz="6" w:space="1" w:color="auto"/>
        </w:pBdr>
        <w:tabs>
          <w:tab w:val="left" w:pos="2000"/>
        </w:tabs>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lang w:val="sv-SE"/>
        </w:rPr>
        <w:t>KABUPATEN GUNUNGKIDUL</w:t>
      </w:r>
    </w:p>
    <w:p w:rsidR="003F3188" w:rsidRPr="00F752DC" w:rsidRDefault="003F3188" w:rsidP="003F3188">
      <w:pPr>
        <w:tabs>
          <w:tab w:val="left" w:pos="2000"/>
        </w:tabs>
        <w:spacing w:after="0" w:line="240" w:lineRule="auto"/>
        <w:jc w:val="both"/>
        <w:rPr>
          <w:rFonts w:ascii="Bookman Old Style" w:eastAsia="Times New Roman" w:hAnsi="Bookman Old Style" w:cs="Times New Roman"/>
          <w:sz w:val="20"/>
          <w:szCs w:val="20"/>
        </w:rPr>
      </w:pPr>
    </w:p>
    <w:p w:rsidR="003F3188" w:rsidRPr="00F752DC" w:rsidRDefault="003F3188" w:rsidP="003F3188">
      <w:pPr>
        <w:spacing w:after="0" w:line="240" w:lineRule="auto"/>
        <w:ind w:right="164"/>
        <w:jc w:val="both"/>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lang w:val="sv-SE"/>
        </w:rPr>
        <w:t xml:space="preserve">Pada hari ini  </w:t>
      </w:r>
      <w:r w:rsidR="006D3D6D">
        <w:rPr>
          <w:rFonts w:ascii="Bookman Old Style" w:eastAsia="Times New Roman" w:hAnsi="Bookman Old Style" w:cs="Times New Roman"/>
          <w:sz w:val="24"/>
          <w:szCs w:val="24"/>
        </w:rPr>
        <w:t>………………</w:t>
      </w:r>
      <w:r w:rsidRPr="00F752DC">
        <w:rPr>
          <w:rFonts w:ascii="Bookman Old Style" w:eastAsia="Times New Roman" w:hAnsi="Bookman Old Style" w:cs="Times New Roman"/>
          <w:sz w:val="24"/>
          <w:szCs w:val="24"/>
          <w:lang w:val="sv-SE"/>
        </w:rPr>
        <w:t xml:space="preserve">  </w:t>
      </w:r>
      <w:r w:rsidRPr="00F752DC">
        <w:rPr>
          <w:rFonts w:ascii="Bookman Old Style" w:eastAsia="Times New Roman" w:hAnsi="Bookman Old Style" w:cs="Times New Roman"/>
          <w:sz w:val="24"/>
          <w:szCs w:val="24"/>
        </w:rPr>
        <w:t>t</w:t>
      </w:r>
      <w:r w:rsidRPr="00F752DC">
        <w:rPr>
          <w:rFonts w:ascii="Bookman Old Style" w:eastAsia="Times New Roman" w:hAnsi="Bookman Old Style" w:cs="Times New Roman"/>
          <w:sz w:val="24"/>
          <w:szCs w:val="24"/>
          <w:lang w:val="sv-SE"/>
        </w:rPr>
        <w:t xml:space="preserve">anggal  </w:t>
      </w:r>
      <w:r w:rsidR="006D3D6D">
        <w:rPr>
          <w:rFonts w:ascii="Bookman Old Style" w:eastAsia="Times New Roman" w:hAnsi="Bookman Old Style" w:cs="Times New Roman"/>
          <w:sz w:val="24"/>
          <w:szCs w:val="24"/>
        </w:rPr>
        <w:t>…………………..</w:t>
      </w:r>
      <w:r w:rsidRPr="00F752DC">
        <w:rPr>
          <w:rFonts w:ascii="Bookman Old Style" w:eastAsia="Times New Roman" w:hAnsi="Bookman Old Style" w:cs="Times New Roman"/>
          <w:sz w:val="24"/>
          <w:szCs w:val="24"/>
        </w:rPr>
        <w:t xml:space="preserve"> </w:t>
      </w:r>
      <w:r w:rsidR="006D3D6D">
        <w:rPr>
          <w:rFonts w:ascii="Bookman Old Style" w:eastAsia="Times New Roman" w:hAnsi="Bookman Old Style" w:cs="Times New Roman"/>
          <w:sz w:val="24"/>
          <w:szCs w:val="24"/>
        </w:rPr>
        <w:t>Bulan ……………….</w:t>
      </w:r>
      <w:r w:rsidRPr="00F752DC">
        <w:rPr>
          <w:rFonts w:ascii="Bookman Old Style" w:eastAsia="Times New Roman" w:hAnsi="Bookman Old Style" w:cs="Times New Roman"/>
          <w:sz w:val="24"/>
          <w:szCs w:val="24"/>
        </w:rPr>
        <w:t xml:space="preserve"> Tahun dua ribu sembilan </w:t>
      </w:r>
      <w:proofErr w:type="gramStart"/>
      <w:r w:rsidRPr="00F752DC">
        <w:rPr>
          <w:rFonts w:ascii="Bookman Old Style" w:eastAsia="Times New Roman" w:hAnsi="Bookman Old Style" w:cs="Times New Roman"/>
          <w:sz w:val="24"/>
          <w:szCs w:val="24"/>
        </w:rPr>
        <w:t>belas</w:t>
      </w:r>
      <w:r w:rsidRPr="00F752DC">
        <w:rPr>
          <w:rFonts w:ascii="Bookman Old Style" w:eastAsia="Times New Roman" w:hAnsi="Bookman Old Style" w:cs="Times New Roman"/>
          <w:sz w:val="24"/>
          <w:szCs w:val="24"/>
          <w:lang w:val="sv-SE"/>
        </w:rPr>
        <w:t xml:space="preserve">  bertempat</w:t>
      </w:r>
      <w:proofErr w:type="gramEnd"/>
      <w:r w:rsidRPr="00F752DC">
        <w:rPr>
          <w:rFonts w:ascii="Bookman Old Style" w:eastAsia="Times New Roman" w:hAnsi="Bookman Old Style" w:cs="Times New Roman"/>
          <w:sz w:val="24"/>
          <w:szCs w:val="24"/>
          <w:lang w:val="sv-SE"/>
        </w:rPr>
        <w:t xml:space="preserve"> di Balai Desa Girikarto Kecamatan Panggang Kabupaten Gunungkidul telah diadakan </w:t>
      </w:r>
      <w:r w:rsidRPr="00F752DC">
        <w:rPr>
          <w:rFonts w:ascii="Bookman Old Style" w:eastAsia="Times New Roman" w:hAnsi="Bookman Old Style" w:cs="Times New Roman"/>
          <w:sz w:val="24"/>
          <w:szCs w:val="24"/>
        </w:rPr>
        <w:t>Rapat Pemerintah Desa Girikarto dalam rangka membahas</w:t>
      </w:r>
      <w:r w:rsidRPr="00F752DC">
        <w:rPr>
          <w:rFonts w:ascii="Bookman Old Style" w:eastAsia="Times New Roman" w:hAnsi="Bookman Old Style" w:cs="Times New Roman"/>
          <w:sz w:val="24"/>
          <w:szCs w:val="24"/>
          <w:lang w:val="sv-SE"/>
        </w:rPr>
        <w:t xml:space="preserve"> :</w:t>
      </w:r>
    </w:p>
    <w:p w:rsidR="003F3188" w:rsidRPr="00F752DC" w:rsidRDefault="003F3188" w:rsidP="003F3188">
      <w:pPr>
        <w:tabs>
          <w:tab w:val="left" w:pos="2000"/>
        </w:tabs>
        <w:spacing w:after="0" w:line="240" w:lineRule="auto"/>
        <w:jc w:val="center"/>
        <w:rPr>
          <w:rFonts w:ascii="Bookman Old Style" w:eastAsia="Times New Roman" w:hAnsi="Bookman Old Style" w:cs="Times New Roman"/>
          <w:sz w:val="24"/>
          <w:szCs w:val="24"/>
        </w:rPr>
      </w:pPr>
    </w:p>
    <w:p w:rsidR="003F3188" w:rsidRDefault="003F3188" w:rsidP="003F3188">
      <w:pPr>
        <w:spacing w:after="0" w:line="240" w:lineRule="auto"/>
        <w:ind w:left="360" w:right="164"/>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Pembahasan </w:t>
      </w:r>
      <w:r w:rsidRPr="00F752DC">
        <w:rPr>
          <w:rFonts w:ascii="Bookman Old Style" w:eastAsia="Times New Roman" w:hAnsi="Bookman Old Style" w:cs="Times New Roman"/>
          <w:b/>
          <w:sz w:val="24"/>
          <w:szCs w:val="24"/>
        </w:rPr>
        <w:t xml:space="preserve">Peraturan Desa tentang </w:t>
      </w:r>
    </w:p>
    <w:p w:rsidR="003F3188" w:rsidRPr="00F752DC" w:rsidRDefault="003F3188" w:rsidP="003F3188">
      <w:pPr>
        <w:spacing w:after="0" w:line="240" w:lineRule="auto"/>
        <w:ind w:left="360" w:right="16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Pengelolaan Aset</w:t>
      </w:r>
      <w:r w:rsidRPr="00F752DC">
        <w:rPr>
          <w:rFonts w:ascii="Bookman Old Style" w:eastAsia="Times New Roman" w:hAnsi="Bookman Old Style" w:cs="Times New Roman"/>
          <w:b/>
          <w:sz w:val="24"/>
          <w:szCs w:val="24"/>
        </w:rPr>
        <w:t xml:space="preserve"> Desa </w:t>
      </w:r>
    </w:p>
    <w:p w:rsidR="003F3188" w:rsidRPr="00F752DC" w:rsidRDefault="003F3188" w:rsidP="003F3188">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Desa Girikarto</w:t>
      </w:r>
    </w:p>
    <w:p w:rsidR="003F3188" w:rsidRPr="00F752DC" w:rsidRDefault="003F3188" w:rsidP="003F3188">
      <w:pPr>
        <w:tabs>
          <w:tab w:val="left" w:pos="2000"/>
        </w:tabs>
        <w:spacing w:after="0" w:line="240" w:lineRule="auto"/>
        <w:jc w:val="center"/>
        <w:rPr>
          <w:rFonts w:ascii="Bookman Old Style" w:eastAsia="Times New Roman" w:hAnsi="Bookman Old Style" w:cs="Times New Roman"/>
          <w:sz w:val="24"/>
          <w:szCs w:val="24"/>
        </w:rPr>
      </w:pPr>
    </w:p>
    <w:p w:rsidR="003F3188" w:rsidRPr="00F752DC" w:rsidRDefault="003F3188" w:rsidP="003F3188">
      <w:pPr>
        <w:tabs>
          <w:tab w:val="left" w:pos="2000"/>
        </w:tabs>
        <w:spacing w:after="0" w:line="240" w:lineRule="auto"/>
        <w:ind w:right="164"/>
        <w:jc w:val="both"/>
        <w:rPr>
          <w:rFonts w:ascii="Bookman Old Style" w:eastAsia="Times New Roman" w:hAnsi="Bookman Old Style" w:cs="Times New Roman"/>
          <w:sz w:val="24"/>
          <w:szCs w:val="24"/>
        </w:rPr>
      </w:pPr>
      <w:proofErr w:type="gramStart"/>
      <w:r w:rsidRPr="00F752DC">
        <w:rPr>
          <w:rFonts w:ascii="Bookman Old Style" w:eastAsia="Times New Roman" w:hAnsi="Bookman Old Style" w:cs="Times New Roman"/>
          <w:sz w:val="24"/>
          <w:szCs w:val="24"/>
        </w:rPr>
        <w:t>Rapat Pemerintah Desa Girikarto ini dihadiri oleh Kepala Desa, Perangkat Desa dan BPD Desa Girikarto sebagaimana daftar hadir terlampir.</w:t>
      </w:r>
      <w:proofErr w:type="gramEnd"/>
      <w:r w:rsidRPr="00F752DC">
        <w:rPr>
          <w:rFonts w:ascii="Bookman Old Style" w:eastAsia="Times New Roman" w:hAnsi="Bookman Old Style" w:cs="Times New Roman"/>
          <w:sz w:val="24"/>
          <w:szCs w:val="24"/>
        </w:rPr>
        <w:t xml:space="preserve"> Dalam rapat tersebut telah selesai dibahas dan diperoleh kata sepakat mengenai pokok – pokok hasil rapat bersama sebagai </w:t>
      </w:r>
      <w:proofErr w:type="gramStart"/>
      <w:r w:rsidRPr="00F752DC">
        <w:rPr>
          <w:rFonts w:ascii="Bookman Old Style" w:eastAsia="Times New Roman" w:hAnsi="Bookman Old Style" w:cs="Times New Roman"/>
          <w:sz w:val="24"/>
          <w:szCs w:val="24"/>
        </w:rPr>
        <w:t>berikut :</w:t>
      </w:r>
      <w:proofErr w:type="gramEnd"/>
      <w:r w:rsidRPr="00F752DC">
        <w:rPr>
          <w:rFonts w:ascii="Bookman Old Style" w:eastAsia="Times New Roman" w:hAnsi="Bookman Old Style" w:cs="Times New Roman"/>
          <w:sz w:val="24"/>
          <w:szCs w:val="24"/>
        </w:rPr>
        <w:t xml:space="preserve"> </w:t>
      </w:r>
    </w:p>
    <w:p w:rsidR="003F3188" w:rsidRPr="00F752DC" w:rsidRDefault="003F3188" w:rsidP="003F3188">
      <w:pPr>
        <w:tabs>
          <w:tab w:val="left" w:pos="2000"/>
        </w:tabs>
        <w:spacing w:after="0" w:line="240" w:lineRule="auto"/>
        <w:jc w:val="center"/>
        <w:rPr>
          <w:rFonts w:ascii="Bookman Old Style" w:eastAsia="Times New Roman" w:hAnsi="Bookman Old Style" w:cs="Times New Roman"/>
          <w:sz w:val="24"/>
          <w:szCs w:val="24"/>
        </w:rPr>
      </w:pPr>
    </w:p>
    <w:p w:rsidR="003F3188" w:rsidRDefault="003F3188" w:rsidP="003F3188">
      <w:pPr>
        <w:tabs>
          <w:tab w:val="left" w:pos="7920"/>
        </w:tabs>
        <w:spacing w:after="0" w:line="240" w:lineRule="auto"/>
        <w:ind w:left="284" w:right="308"/>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Menetapkan Ran</w:t>
      </w:r>
      <w:r w:rsidRPr="00F752DC">
        <w:rPr>
          <w:rFonts w:ascii="Bookman Old Style" w:eastAsia="Times New Roman" w:hAnsi="Bookman Old Style" w:cs="Times New Roman"/>
          <w:b/>
          <w:sz w:val="24"/>
          <w:szCs w:val="24"/>
          <w:lang w:val="sv-SE"/>
        </w:rPr>
        <w:t>c</w:t>
      </w:r>
      <w:r w:rsidRPr="00F752DC">
        <w:rPr>
          <w:rFonts w:ascii="Bookman Old Style" w:eastAsia="Times New Roman" w:hAnsi="Bookman Old Style" w:cs="Times New Roman"/>
          <w:b/>
          <w:sz w:val="24"/>
          <w:szCs w:val="24"/>
        </w:rPr>
        <w:t xml:space="preserve">angan Peraturan Desa Tentang </w:t>
      </w:r>
    </w:p>
    <w:p w:rsidR="003F3188" w:rsidRPr="00F752DC" w:rsidRDefault="003F3188" w:rsidP="003F3188">
      <w:pPr>
        <w:tabs>
          <w:tab w:val="left" w:pos="7920"/>
        </w:tabs>
        <w:spacing w:after="0" w:line="240" w:lineRule="auto"/>
        <w:ind w:left="284" w:right="308"/>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Pengelolaan Aset</w:t>
      </w:r>
      <w:r w:rsidRPr="00F752DC">
        <w:rPr>
          <w:rFonts w:ascii="Bookman Old Style" w:eastAsia="Times New Roman" w:hAnsi="Bookman Old Style" w:cs="Times New Roman"/>
          <w:b/>
          <w:sz w:val="24"/>
          <w:szCs w:val="24"/>
        </w:rPr>
        <w:t xml:space="preserve"> Desa</w:t>
      </w:r>
    </w:p>
    <w:p w:rsidR="003F3188" w:rsidRPr="00F752DC" w:rsidRDefault="003F3188" w:rsidP="003F3188">
      <w:pPr>
        <w:spacing w:after="0" w:line="240" w:lineRule="auto"/>
        <w:ind w:left="284"/>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Desa Girikarto</w:t>
      </w:r>
    </w:p>
    <w:p w:rsidR="003F3188" w:rsidRPr="00F752DC" w:rsidRDefault="003F3188" w:rsidP="003F3188">
      <w:pPr>
        <w:spacing w:after="0" w:line="240" w:lineRule="auto"/>
        <w:ind w:left="1080"/>
        <w:contextualSpacing/>
        <w:jc w:val="both"/>
        <w:rPr>
          <w:rFonts w:ascii="Bookman Old Style" w:eastAsia="Times New Roman" w:hAnsi="Bookman Old Style" w:cs="Times New Roman"/>
          <w:b/>
          <w:sz w:val="24"/>
          <w:szCs w:val="24"/>
          <w:lang w:eastAsia="x-none"/>
        </w:rPr>
      </w:pPr>
    </w:p>
    <w:p w:rsidR="003F3188" w:rsidRPr="00F752DC" w:rsidRDefault="003F3188" w:rsidP="003F3188">
      <w:pPr>
        <w:spacing w:after="0" w:line="240" w:lineRule="auto"/>
        <w:jc w:val="both"/>
        <w:rPr>
          <w:rFonts w:ascii="Bookman Old Style" w:eastAsia="Times New Roman" w:hAnsi="Bookman Old Style" w:cs="Times New Roman"/>
          <w:sz w:val="24"/>
          <w:szCs w:val="24"/>
        </w:rPr>
      </w:pPr>
    </w:p>
    <w:p w:rsidR="003F3188" w:rsidRPr="00F752DC" w:rsidRDefault="003F3188" w:rsidP="003F3188">
      <w:pPr>
        <w:spacing w:after="0" w:line="240" w:lineRule="auto"/>
        <w:ind w:left="142" w:right="164"/>
        <w:contextualSpacing/>
        <w:jc w:val="both"/>
        <w:rPr>
          <w:rFonts w:ascii="Bookman Old Style" w:eastAsia="Times New Roman" w:hAnsi="Bookman Old Style" w:cs="Times New Roman"/>
          <w:sz w:val="24"/>
          <w:szCs w:val="24"/>
          <w:lang w:eastAsia="x-none"/>
        </w:rPr>
      </w:pPr>
      <w:r w:rsidRPr="00F752DC">
        <w:rPr>
          <w:rFonts w:ascii="Bookman Old Style" w:eastAsia="Times New Roman" w:hAnsi="Bookman Old Style" w:cs="Times New Roman"/>
          <w:sz w:val="24"/>
          <w:szCs w:val="24"/>
          <w:lang w:val="sv-SE" w:eastAsia="x-none"/>
        </w:rPr>
        <w:t xml:space="preserve">Demikian </w:t>
      </w:r>
      <w:r w:rsidRPr="00F752DC">
        <w:rPr>
          <w:rFonts w:ascii="Bookman Old Style" w:eastAsia="Times New Roman" w:hAnsi="Bookman Old Style" w:cs="Times New Roman"/>
          <w:sz w:val="24"/>
          <w:szCs w:val="24"/>
          <w:lang w:eastAsia="x-none"/>
        </w:rPr>
        <w:t>B</w:t>
      </w:r>
      <w:r w:rsidRPr="00F752DC">
        <w:rPr>
          <w:rFonts w:ascii="Bookman Old Style" w:eastAsia="Times New Roman" w:hAnsi="Bookman Old Style" w:cs="Times New Roman"/>
          <w:sz w:val="24"/>
          <w:szCs w:val="24"/>
          <w:lang w:val="sv-SE" w:eastAsia="x-none"/>
        </w:rPr>
        <w:t xml:space="preserve">erita </w:t>
      </w:r>
      <w:r w:rsidRPr="00F752DC">
        <w:rPr>
          <w:rFonts w:ascii="Bookman Old Style" w:eastAsia="Times New Roman" w:hAnsi="Bookman Old Style" w:cs="Times New Roman"/>
          <w:sz w:val="24"/>
          <w:szCs w:val="24"/>
          <w:lang w:eastAsia="x-none"/>
        </w:rPr>
        <w:t>A</w:t>
      </w:r>
      <w:r w:rsidRPr="00F752DC">
        <w:rPr>
          <w:rFonts w:ascii="Bookman Old Style" w:eastAsia="Times New Roman" w:hAnsi="Bookman Old Style" w:cs="Times New Roman"/>
          <w:sz w:val="24"/>
          <w:szCs w:val="24"/>
          <w:lang w:val="sv-SE" w:eastAsia="x-none"/>
        </w:rPr>
        <w:t xml:space="preserve">cara </w:t>
      </w:r>
      <w:r w:rsidRPr="00F752DC">
        <w:rPr>
          <w:rFonts w:ascii="Bookman Old Style" w:eastAsia="Times New Roman" w:hAnsi="Bookman Old Style" w:cs="Times New Roman"/>
          <w:sz w:val="24"/>
          <w:szCs w:val="24"/>
          <w:lang w:eastAsia="x-none"/>
        </w:rPr>
        <w:t>rapat Pemerintah Desa Girikarto</w:t>
      </w:r>
      <w:r w:rsidRPr="00F752DC">
        <w:rPr>
          <w:rFonts w:ascii="Bookman Old Style" w:eastAsia="Times New Roman" w:hAnsi="Bookman Old Style" w:cs="Times New Roman"/>
          <w:sz w:val="24"/>
          <w:szCs w:val="24"/>
          <w:lang w:val="sv-SE" w:eastAsia="x-none"/>
        </w:rPr>
        <w:t xml:space="preserve"> ini dibuat untuk dipergunakan sebagaimana mestinya</w:t>
      </w:r>
      <w:r w:rsidRPr="00F752DC">
        <w:rPr>
          <w:rFonts w:ascii="Bookman Old Style" w:eastAsia="Times New Roman" w:hAnsi="Bookman Old Style" w:cs="Times New Roman"/>
          <w:sz w:val="24"/>
          <w:szCs w:val="24"/>
          <w:lang w:eastAsia="x-none"/>
        </w:rPr>
        <w:t>,</w:t>
      </w:r>
      <w:r w:rsidRPr="00F752DC">
        <w:rPr>
          <w:rFonts w:ascii="Bookman Old Style" w:eastAsia="Times New Roman" w:hAnsi="Bookman Old Style" w:cs="Times New Roman"/>
          <w:sz w:val="24"/>
          <w:szCs w:val="24"/>
          <w:lang w:val="sv-SE" w:eastAsia="x-none"/>
        </w:rPr>
        <w:t xml:space="preserve"> dan apabila dikemudian </w:t>
      </w:r>
      <w:r w:rsidRPr="00F752DC">
        <w:rPr>
          <w:rFonts w:ascii="Bookman Old Style" w:eastAsia="Times New Roman" w:hAnsi="Bookman Old Style" w:cs="Times New Roman"/>
          <w:sz w:val="24"/>
          <w:szCs w:val="24"/>
          <w:lang w:eastAsia="x-none"/>
        </w:rPr>
        <w:t xml:space="preserve"> </w:t>
      </w:r>
      <w:r w:rsidRPr="00F752DC">
        <w:rPr>
          <w:rFonts w:ascii="Bookman Old Style" w:eastAsia="Times New Roman" w:hAnsi="Bookman Old Style" w:cs="Times New Roman"/>
          <w:sz w:val="24"/>
          <w:szCs w:val="24"/>
          <w:lang w:val="sv-SE" w:eastAsia="x-none"/>
        </w:rPr>
        <w:t xml:space="preserve">hari terdapat </w:t>
      </w:r>
      <w:r w:rsidRPr="00F752DC">
        <w:rPr>
          <w:rFonts w:ascii="Bookman Old Style" w:eastAsia="Times New Roman" w:hAnsi="Bookman Old Style" w:cs="Times New Roman"/>
          <w:sz w:val="24"/>
          <w:szCs w:val="24"/>
          <w:lang w:eastAsia="x-none"/>
        </w:rPr>
        <w:t xml:space="preserve"> </w:t>
      </w:r>
      <w:r w:rsidRPr="00F752DC">
        <w:rPr>
          <w:rFonts w:ascii="Bookman Old Style" w:eastAsia="Times New Roman" w:hAnsi="Bookman Old Style" w:cs="Times New Roman"/>
          <w:sz w:val="24"/>
          <w:szCs w:val="24"/>
          <w:lang w:val="sv-SE" w:eastAsia="x-none"/>
        </w:rPr>
        <w:t>kekeliruan akan diadakan perubahan sebagimana mestinya.</w:t>
      </w:r>
    </w:p>
    <w:p w:rsidR="003F3188" w:rsidRPr="00F752DC" w:rsidRDefault="003F3188" w:rsidP="003F3188">
      <w:pPr>
        <w:tabs>
          <w:tab w:val="left" w:pos="2000"/>
        </w:tabs>
        <w:spacing w:after="0" w:line="240" w:lineRule="auto"/>
        <w:jc w:val="both"/>
        <w:rPr>
          <w:rFonts w:ascii="Bookman Old Style" w:eastAsia="Times New Roman" w:hAnsi="Bookman Old Style" w:cs="Times New Roman"/>
          <w:sz w:val="24"/>
          <w:szCs w:val="24"/>
        </w:rPr>
      </w:pPr>
    </w:p>
    <w:p w:rsidR="003F3188" w:rsidRPr="00F752DC" w:rsidRDefault="003F3188" w:rsidP="003F3188">
      <w:pPr>
        <w:tabs>
          <w:tab w:val="left" w:pos="2000"/>
        </w:tabs>
        <w:spacing w:after="0" w:line="240" w:lineRule="auto"/>
        <w:jc w:val="both"/>
        <w:rPr>
          <w:rFonts w:ascii="Bookman Old Style" w:eastAsia="Times New Roman" w:hAnsi="Bookman Old Style" w:cs="Times New Roman"/>
          <w:sz w:val="24"/>
          <w:szCs w:val="24"/>
        </w:rPr>
      </w:pPr>
    </w:p>
    <w:tbl>
      <w:tblPr>
        <w:tblW w:w="0" w:type="auto"/>
        <w:tblInd w:w="108" w:type="dxa"/>
        <w:tblLook w:val="04A0" w:firstRow="1" w:lastRow="0" w:firstColumn="1" w:lastColumn="0" w:noHBand="0" w:noVBand="1"/>
      </w:tblPr>
      <w:tblGrid>
        <w:gridCol w:w="4235"/>
        <w:gridCol w:w="5089"/>
      </w:tblGrid>
      <w:tr w:rsidR="003F3188" w:rsidRPr="00F752DC" w:rsidTr="006F6D78">
        <w:tc>
          <w:tcPr>
            <w:tcW w:w="4252" w:type="dxa"/>
          </w:tcPr>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Ketua BPD Girikarto</w:t>
            </w: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SAMSI SWASANA</w:t>
            </w:r>
          </w:p>
        </w:tc>
        <w:tc>
          <w:tcPr>
            <w:tcW w:w="5104" w:type="dxa"/>
          </w:tcPr>
          <w:p w:rsidR="003F3188" w:rsidRPr="00F752DC" w:rsidRDefault="003F3188" w:rsidP="006F6D78">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w:t>
            </w:r>
            <w:r w:rsidRPr="00F752DC">
              <w:rPr>
                <w:rFonts w:ascii="Bookman Old Style" w:eastAsia="Times New Roman" w:hAnsi="Bookman Old Style" w:cs="Times New Roman"/>
                <w:sz w:val="24"/>
                <w:szCs w:val="24"/>
              </w:rPr>
              <w:t xml:space="preserve"> 2019</w:t>
            </w:r>
          </w:p>
          <w:p w:rsidR="003F3188" w:rsidRPr="00F752DC" w:rsidRDefault="003F3188" w:rsidP="006F6D78">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Kepala Desa</w:t>
            </w:r>
          </w:p>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TUYADI</w:t>
            </w:r>
          </w:p>
        </w:tc>
      </w:tr>
    </w:tbl>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rPr>
          <w:rFonts w:ascii="Times New Roman" w:eastAsia="Times New Roman" w:hAnsi="Times New Roman" w:cs="Times New Roman"/>
          <w:sz w:val="24"/>
          <w:szCs w:val="24"/>
        </w:rPr>
      </w:pPr>
    </w:p>
    <w:p w:rsidR="003F3188" w:rsidRPr="00F752DC" w:rsidRDefault="003F3188" w:rsidP="003F3188">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DAFTAR HADIR</w:t>
      </w:r>
    </w:p>
    <w:p w:rsidR="003F3188" w:rsidRPr="00F752DC" w:rsidRDefault="003F3188" w:rsidP="003F3188">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RAPAT PEMERINTAH DESA DAN BPD DESA GIRIKARTO</w:t>
      </w:r>
    </w:p>
    <w:p w:rsidR="003F3188" w:rsidRDefault="003F3188" w:rsidP="003F3188">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lastRenderedPageBreak/>
        <w:t xml:space="preserve">PENETAPAN </w:t>
      </w:r>
      <w:r>
        <w:rPr>
          <w:rFonts w:ascii="Bookman Old Style" w:eastAsia="Times New Roman" w:hAnsi="Bookman Old Style" w:cs="Times New Roman"/>
          <w:b/>
          <w:bCs/>
          <w:sz w:val="24"/>
          <w:szCs w:val="24"/>
        </w:rPr>
        <w:t xml:space="preserve">RANCANGAN </w:t>
      </w:r>
      <w:r w:rsidRPr="00F752DC">
        <w:rPr>
          <w:rFonts w:ascii="Bookman Old Style" w:eastAsia="Times New Roman" w:hAnsi="Bookman Old Style" w:cs="Times New Roman"/>
          <w:b/>
          <w:bCs/>
          <w:sz w:val="24"/>
          <w:szCs w:val="24"/>
        </w:rPr>
        <w:t xml:space="preserve">PERATURAN DESA </w:t>
      </w:r>
    </w:p>
    <w:p w:rsidR="003F3188" w:rsidRPr="00F752DC" w:rsidRDefault="003F3188" w:rsidP="003F3188">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TENTANG </w:t>
      </w:r>
      <w:r>
        <w:rPr>
          <w:rFonts w:ascii="Bookman Old Style" w:eastAsia="Times New Roman" w:hAnsi="Bookman Old Style" w:cs="Times New Roman"/>
          <w:b/>
          <w:bCs/>
          <w:sz w:val="24"/>
          <w:szCs w:val="24"/>
        </w:rPr>
        <w:t>PENGELOLAAN ASET</w:t>
      </w:r>
      <w:r w:rsidRPr="00F752DC">
        <w:rPr>
          <w:rFonts w:ascii="Bookman Old Style" w:eastAsia="Times New Roman" w:hAnsi="Bookman Old Style" w:cs="Times New Roman"/>
          <w:b/>
          <w:bCs/>
          <w:sz w:val="24"/>
          <w:szCs w:val="24"/>
        </w:rPr>
        <w:t xml:space="preserve"> DESA </w:t>
      </w:r>
    </w:p>
    <w:p w:rsidR="003F3188" w:rsidRPr="00F752DC" w:rsidRDefault="003F3188" w:rsidP="003F3188">
      <w:pPr>
        <w:spacing w:after="0" w:line="240" w:lineRule="auto"/>
        <w:jc w:val="center"/>
        <w:rPr>
          <w:rFonts w:ascii="Bookman Old Style" w:eastAsia="Times New Roman" w:hAnsi="Bookman Old Style" w:cs="Times New Roman"/>
          <w:b/>
          <w:bCs/>
          <w:sz w:val="24"/>
          <w:szCs w:val="24"/>
        </w:rPr>
      </w:pPr>
      <w:r w:rsidRPr="00F752DC">
        <w:rPr>
          <w:rFonts w:ascii="Bookman Old Style" w:eastAsia="Times New Roman" w:hAnsi="Bookman Old Style" w:cs="Times New Roman"/>
          <w:b/>
          <w:bCs/>
          <w:sz w:val="24"/>
          <w:szCs w:val="24"/>
        </w:rPr>
        <w:t xml:space="preserve">DESA GIRIKARTO </w:t>
      </w:r>
    </w:p>
    <w:p w:rsidR="003F3188" w:rsidRPr="00F752DC" w:rsidRDefault="003F3188" w:rsidP="003F3188">
      <w:pPr>
        <w:spacing w:after="0" w:line="240" w:lineRule="auto"/>
        <w:jc w:val="center"/>
        <w:rPr>
          <w:rFonts w:ascii="Bookman Old Style" w:eastAsia="Times New Roman" w:hAnsi="Bookman Old Style" w:cs="Times New Roman"/>
          <w:b/>
          <w:bCs/>
          <w:sz w:val="24"/>
          <w:szCs w:val="24"/>
        </w:rPr>
      </w:pPr>
    </w:p>
    <w:p w:rsidR="003F3188" w:rsidRPr="00F752DC" w:rsidRDefault="003F3188" w:rsidP="003F3188">
      <w:pPr>
        <w:spacing w:after="0" w:line="240" w:lineRule="auto"/>
        <w:rPr>
          <w:rFonts w:ascii="Bookman Old Style" w:eastAsia="Times New Roman" w:hAnsi="Bookman Old Style" w:cs="Times New Roman"/>
          <w:sz w:val="24"/>
          <w:szCs w:val="24"/>
        </w:rPr>
      </w:pPr>
    </w:p>
    <w:tbl>
      <w:tblPr>
        <w:tblStyle w:val="TableGrid"/>
        <w:tblW w:w="9007" w:type="dxa"/>
        <w:tblInd w:w="546" w:type="dxa"/>
        <w:tblLook w:val="04A0" w:firstRow="1" w:lastRow="0" w:firstColumn="1" w:lastColumn="0" w:noHBand="0" w:noVBand="1"/>
      </w:tblPr>
      <w:tblGrid>
        <w:gridCol w:w="682"/>
        <w:gridCol w:w="2648"/>
        <w:gridCol w:w="1746"/>
        <w:gridCol w:w="1776"/>
        <w:gridCol w:w="1095"/>
        <w:gridCol w:w="1060"/>
      </w:tblGrid>
      <w:tr w:rsidR="003F3188" w:rsidRPr="00F752DC" w:rsidTr="006F6D78">
        <w:trPr>
          <w:trHeight w:val="588"/>
        </w:trPr>
        <w:tc>
          <w:tcPr>
            <w:tcW w:w="682" w:type="dxa"/>
            <w:vAlign w:val="center"/>
          </w:tcPr>
          <w:p w:rsidR="003F3188" w:rsidRPr="00F752DC" w:rsidRDefault="003F3188" w:rsidP="006F6D78">
            <w:pPr>
              <w:jc w:val="center"/>
              <w:rPr>
                <w:rFonts w:ascii="Bookman Old Style" w:hAnsi="Bookman Old Style"/>
                <w:b/>
                <w:sz w:val="28"/>
                <w:szCs w:val="28"/>
                <w:lang w:val="id-ID"/>
              </w:rPr>
            </w:pPr>
            <w:r w:rsidRPr="00F752DC">
              <w:rPr>
                <w:rFonts w:ascii="Bookman Old Style" w:hAnsi="Bookman Old Style"/>
                <w:b/>
                <w:sz w:val="28"/>
                <w:szCs w:val="28"/>
                <w:lang w:val="id-ID"/>
              </w:rPr>
              <w:t>NO</w:t>
            </w:r>
          </w:p>
        </w:tc>
        <w:tc>
          <w:tcPr>
            <w:tcW w:w="2648" w:type="dxa"/>
            <w:vAlign w:val="center"/>
          </w:tcPr>
          <w:p w:rsidR="003F3188" w:rsidRPr="00F752DC" w:rsidRDefault="003F3188" w:rsidP="006F6D78">
            <w:pPr>
              <w:jc w:val="center"/>
              <w:rPr>
                <w:rFonts w:ascii="Bookman Old Style" w:hAnsi="Bookman Old Style"/>
                <w:b/>
                <w:sz w:val="28"/>
                <w:szCs w:val="28"/>
                <w:lang w:val="id-ID"/>
              </w:rPr>
            </w:pPr>
            <w:r w:rsidRPr="00F752DC">
              <w:rPr>
                <w:rFonts w:ascii="Bookman Old Style" w:hAnsi="Bookman Old Style"/>
                <w:b/>
                <w:sz w:val="28"/>
                <w:szCs w:val="28"/>
                <w:lang w:val="id-ID"/>
              </w:rPr>
              <w:t>NAMA</w:t>
            </w:r>
          </w:p>
        </w:tc>
        <w:tc>
          <w:tcPr>
            <w:tcW w:w="1746" w:type="dxa"/>
            <w:vAlign w:val="center"/>
          </w:tcPr>
          <w:p w:rsidR="003F3188" w:rsidRPr="00F752DC" w:rsidRDefault="003F3188" w:rsidP="006F6D78">
            <w:pPr>
              <w:jc w:val="center"/>
              <w:rPr>
                <w:rFonts w:ascii="Bookman Old Style" w:hAnsi="Bookman Old Style"/>
                <w:b/>
                <w:sz w:val="28"/>
                <w:szCs w:val="28"/>
                <w:lang w:val="id-ID"/>
              </w:rPr>
            </w:pPr>
            <w:r w:rsidRPr="00F752DC">
              <w:rPr>
                <w:rFonts w:ascii="Bookman Old Style" w:hAnsi="Bookman Old Style"/>
                <w:b/>
                <w:sz w:val="28"/>
                <w:szCs w:val="28"/>
                <w:lang w:val="id-ID"/>
              </w:rPr>
              <w:t>JABATAN</w:t>
            </w:r>
          </w:p>
        </w:tc>
        <w:tc>
          <w:tcPr>
            <w:tcW w:w="1776" w:type="dxa"/>
            <w:vAlign w:val="center"/>
          </w:tcPr>
          <w:p w:rsidR="003F3188" w:rsidRPr="00F752DC" w:rsidRDefault="003F3188" w:rsidP="006F6D78">
            <w:pPr>
              <w:jc w:val="center"/>
              <w:rPr>
                <w:rFonts w:ascii="Bookman Old Style" w:hAnsi="Bookman Old Style"/>
                <w:b/>
                <w:sz w:val="28"/>
                <w:szCs w:val="28"/>
                <w:lang w:val="id-ID"/>
              </w:rPr>
            </w:pPr>
            <w:r w:rsidRPr="00F752DC">
              <w:rPr>
                <w:rFonts w:ascii="Bookman Old Style" w:hAnsi="Bookman Old Style"/>
                <w:b/>
                <w:sz w:val="28"/>
                <w:szCs w:val="28"/>
                <w:lang w:val="id-ID"/>
              </w:rPr>
              <w:t>ALAMAT</w:t>
            </w:r>
          </w:p>
        </w:tc>
        <w:tc>
          <w:tcPr>
            <w:tcW w:w="2155" w:type="dxa"/>
            <w:gridSpan w:val="2"/>
            <w:vAlign w:val="center"/>
          </w:tcPr>
          <w:p w:rsidR="003F3188" w:rsidRPr="00F752DC" w:rsidRDefault="003F3188" w:rsidP="006F6D78">
            <w:pPr>
              <w:jc w:val="center"/>
              <w:rPr>
                <w:rFonts w:ascii="Bookman Old Style" w:hAnsi="Bookman Old Style"/>
                <w:b/>
                <w:sz w:val="28"/>
                <w:szCs w:val="28"/>
                <w:lang w:val="id-ID"/>
              </w:rPr>
            </w:pPr>
            <w:r w:rsidRPr="00F752DC">
              <w:rPr>
                <w:rFonts w:ascii="Bookman Old Style" w:hAnsi="Bookman Old Style"/>
                <w:b/>
                <w:sz w:val="28"/>
                <w:szCs w:val="28"/>
                <w:lang w:val="id-ID"/>
              </w:rPr>
              <w:t>TANDA TANGAN</w:t>
            </w: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lang w:val="id-ID"/>
              </w:rPr>
            </w:pPr>
          </w:p>
        </w:tc>
        <w:tc>
          <w:tcPr>
            <w:tcW w:w="2648" w:type="dxa"/>
          </w:tcPr>
          <w:p w:rsidR="003F3188" w:rsidRPr="00F752DC" w:rsidRDefault="003F3188" w:rsidP="006F6D78">
            <w:pPr>
              <w:rPr>
                <w:rFonts w:ascii="Bookman Old Style" w:hAnsi="Bookman Old Style"/>
                <w:sz w:val="32"/>
                <w:szCs w:val="32"/>
                <w:lang w:val="id-ID"/>
              </w:rPr>
            </w:pPr>
          </w:p>
        </w:tc>
        <w:tc>
          <w:tcPr>
            <w:tcW w:w="1746" w:type="dxa"/>
          </w:tcPr>
          <w:p w:rsidR="003F3188" w:rsidRPr="00F752DC" w:rsidRDefault="003F3188" w:rsidP="006F6D78">
            <w:pPr>
              <w:rPr>
                <w:rFonts w:ascii="Bookman Old Style" w:hAnsi="Bookman Old Style"/>
                <w:sz w:val="32"/>
                <w:szCs w:val="32"/>
                <w:lang w:val="id-ID"/>
              </w:rPr>
            </w:pPr>
          </w:p>
        </w:tc>
        <w:tc>
          <w:tcPr>
            <w:tcW w:w="1776" w:type="dxa"/>
          </w:tcPr>
          <w:p w:rsidR="003F3188" w:rsidRPr="00F752DC" w:rsidRDefault="003F3188" w:rsidP="006F6D78">
            <w:pPr>
              <w:rPr>
                <w:rFonts w:ascii="Bookman Old Style" w:hAnsi="Bookman Old Style"/>
                <w:sz w:val="32"/>
                <w:szCs w:val="32"/>
                <w:lang w:val="id-ID"/>
              </w:rPr>
            </w:pPr>
          </w:p>
        </w:tc>
        <w:tc>
          <w:tcPr>
            <w:tcW w:w="1095" w:type="dxa"/>
          </w:tcPr>
          <w:p w:rsidR="003F3188" w:rsidRPr="00F752DC" w:rsidRDefault="003F3188" w:rsidP="006F6D78">
            <w:pPr>
              <w:rPr>
                <w:rFonts w:ascii="Bookman Old Style" w:hAnsi="Bookman Old Style"/>
                <w:sz w:val="32"/>
                <w:szCs w:val="32"/>
                <w:lang w:val="id-ID"/>
              </w:rPr>
            </w:pPr>
          </w:p>
        </w:tc>
        <w:tc>
          <w:tcPr>
            <w:tcW w:w="1060" w:type="dxa"/>
          </w:tcPr>
          <w:p w:rsidR="003F3188" w:rsidRPr="00F752DC" w:rsidRDefault="003F3188" w:rsidP="006F6D78">
            <w:pPr>
              <w:rPr>
                <w:rFonts w:ascii="Bookman Old Style" w:hAnsi="Bookman Old Style"/>
                <w:sz w:val="32"/>
                <w:szCs w:val="32"/>
                <w:lang w:val="id-ID"/>
              </w:rPr>
            </w:pPr>
          </w:p>
        </w:tc>
      </w:tr>
      <w:tr w:rsidR="003F3188" w:rsidRPr="00F752DC" w:rsidTr="006F6D78">
        <w:tc>
          <w:tcPr>
            <w:tcW w:w="682" w:type="dxa"/>
          </w:tcPr>
          <w:p w:rsidR="003F3188" w:rsidRPr="00F752DC" w:rsidRDefault="003F3188" w:rsidP="006F6D78">
            <w:pPr>
              <w:rPr>
                <w:rFonts w:ascii="Bookman Old Style" w:hAnsi="Bookman Old Style"/>
                <w:sz w:val="32"/>
                <w:szCs w:val="32"/>
              </w:rPr>
            </w:pPr>
          </w:p>
        </w:tc>
        <w:tc>
          <w:tcPr>
            <w:tcW w:w="2648" w:type="dxa"/>
          </w:tcPr>
          <w:p w:rsidR="003F3188" w:rsidRPr="00F752DC" w:rsidRDefault="003F3188" w:rsidP="006F6D78">
            <w:pPr>
              <w:rPr>
                <w:rFonts w:ascii="Bookman Old Style" w:hAnsi="Bookman Old Style"/>
                <w:sz w:val="32"/>
                <w:szCs w:val="32"/>
              </w:rPr>
            </w:pPr>
          </w:p>
        </w:tc>
        <w:tc>
          <w:tcPr>
            <w:tcW w:w="1746" w:type="dxa"/>
          </w:tcPr>
          <w:p w:rsidR="003F3188" w:rsidRPr="00F752DC" w:rsidRDefault="003F3188" w:rsidP="006F6D78">
            <w:pPr>
              <w:rPr>
                <w:rFonts w:ascii="Bookman Old Style" w:hAnsi="Bookman Old Style"/>
                <w:sz w:val="32"/>
                <w:szCs w:val="32"/>
              </w:rPr>
            </w:pPr>
          </w:p>
        </w:tc>
        <w:tc>
          <w:tcPr>
            <w:tcW w:w="1776" w:type="dxa"/>
          </w:tcPr>
          <w:p w:rsidR="003F3188" w:rsidRPr="00F752DC" w:rsidRDefault="003F3188" w:rsidP="006F6D78">
            <w:pPr>
              <w:rPr>
                <w:rFonts w:ascii="Bookman Old Style" w:hAnsi="Bookman Old Style"/>
                <w:sz w:val="32"/>
                <w:szCs w:val="32"/>
              </w:rPr>
            </w:pPr>
          </w:p>
        </w:tc>
        <w:tc>
          <w:tcPr>
            <w:tcW w:w="1095" w:type="dxa"/>
          </w:tcPr>
          <w:p w:rsidR="003F3188" w:rsidRPr="00F752DC" w:rsidRDefault="003F3188" w:rsidP="006F6D78">
            <w:pPr>
              <w:rPr>
                <w:rFonts w:ascii="Bookman Old Style" w:hAnsi="Bookman Old Style"/>
                <w:sz w:val="32"/>
                <w:szCs w:val="32"/>
              </w:rPr>
            </w:pPr>
          </w:p>
        </w:tc>
        <w:tc>
          <w:tcPr>
            <w:tcW w:w="1060" w:type="dxa"/>
          </w:tcPr>
          <w:p w:rsidR="003F3188" w:rsidRPr="00F752DC" w:rsidRDefault="003F3188" w:rsidP="006F6D78">
            <w:pPr>
              <w:rPr>
                <w:rFonts w:ascii="Bookman Old Style" w:hAnsi="Bookman Old Style"/>
                <w:sz w:val="32"/>
                <w:szCs w:val="32"/>
              </w:rPr>
            </w:pPr>
          </w:p>
        </w:tc>
      </w:tr>
      <w:tr w:rsidR="003F3188" w:rsidRPr="00F752DC" w:rsidTr="006F6D78">
        <w:tc>
          <w:tcPr>
            <w:tcW w:w="682" w:type="dxa"/>
          </w:tcPr>
          <w:p w:rsidR="003F3188" w:rsidRPr="00F752DC" w:rsidRDefault="003F3188" w:rsidP="006F6D78">
            <w:pPr>
              <w:rPr>
                <w:rFonts w:ascii="Bookman Old Style" w:hAnsi="Bookman Old Style"/>
                <w:sz w:val="32"/>
                <w:szCs w:val="32"/>
              </w:rPr>
            </w:pPr>
          </w:p>
        </w:tc>
        <w:tc>
          <w:tcPr>
            <w:tcW w:w="2648" w:type="dxa"/>
          </w:tcPr>
          <w:p w:rsidR="003F3188" w:rsidRPr="00F752DC" w:rsidRDefault="003F3188" w:rsidP="006F6D78">
            <w:pPr>
              <w:rPr>
                <w:rFonts w:ascii="Bookman Old Style" w:hAnsi="Bookman Old Style"/>
                <w:sz w:val="32"/>
                <w:szCs w:val="32"/>
              </w:rPr>
            </w:pPr>
          </w:p>
        </w:tc>
        <w:tc>
          <w:tcPr>
            <w:tcW w:w="1746" w:type="dxa"/>
          </w:tcPr>
          <w:p w:rsidR="003F3188" w:rsidRPr="00F752DC" w:rsidRDefault="003F3188" w:rsidP="006F6D78">
            <w:pPr>
              <w:rPr>
                <w:rFonts w:ascii="Bookman Old Style" w:hAnsi="Bookman Old Style"/>
                <w:sz w:val="32"/>
                <w:szCs w:val="32"/>
              </w:rPr>
            </w:pPr>
          </w:p>
        </w:tc>
        <w:tc>
          <w:tcPr>
            <w:tcW w:w="1776" w:type="dxa"/>
          </w:tcPr>
          <w:p w:rsidR="003F3188" w:rsidRPr="00F752DC" w:rsidRDefault="003F3188" w:rsidP="006F6D78">
            <w:pPr>
              <w:rPr>
                <w:rFonts w:ascii="Bookman Old Style" w:hAnsi="Bookman Old Style"/>
                <w:sz w:val="32"/>
                <w:szCs w:val="32"/>
              </w:rPr>
            </w:pPr>
          </w:p>
        </w:tc>
        <w:tc>
          <w:tcPr>
            <w:tcW w:w="1095" w:type="dxa"/>
          </w:tcPr>
          <w:p w:rsidR="003F3188" w:rsidRPr="00F752DC" w:rsidRDefault="003F3188" w:rsidP="006F6D78">
            <w:pPr>
              <w:rPr>
                <w:rFonts w:ascii="Bookman Old Style" w:hAnsi="Bookman Old Style"/>
                <w:sz w:val="32"/>
                <w:szCs w:val="32"/>
              </w:rPr>
            </w:pPr>
          </w:p>
        </w:tc>
        <w:tc>
          <w:tcPr>
            <w:tcW w:w="1060" w:type="dxa"/>
          </w:tcPr>
          <w:p w:rsidR="003F3188" w:rsidRPr="00F752DC" w:rsidRDefault="003F3188" w:rsidP="006F6D78">
            <w:pPr>
              <w:rPr>
                <w:rFonts w:ascii="Bookman Old Style" w:hAnsi="Bookman Old Style"/>
                <w:sz w:val="32"/>
                <w:szCs w:val="32"/>
              </w:rPr>
            </w:pPr>
          </w:p>
        </w:tc>
      </w:tr>
      <w:tr w:rsidR="003F3188" w:rsidRPr="00F752DC" w:rsidTr="006F6D78">
        <w:tc>
          <w:tcPr>
            <w:tcW w:w="682" w:type="dxa"/>
          </w:tcPr>
          <w:p w:rsidR="003F3188" w:rsidRPr="00F752DC" w:rsidRDefault="003F3188" w:rsidP="006F6D78">
            <w:pPr>
              <w:rPr>
                <w:rFonts w:ascii="Bookman Old Style" w:hAnsi="Bookman Old Style"/>
                <w:sz w:val="32"/>
                <w:szCs w:val="32"/>
              </w:rPr>
            </w:pPr>
          </w:p>
        </w:tc>
        <w:tc>
          <w:tcPr>
            <w:tcW w:w="2648" w:type="dxa"/>
          </w:tcPr>
          <w:p w:rsidR="003F3188" w:rsidRPr="00F752DC" w:rsidRDefault="003F3188" w:rsidP="006F6D78">
            <w:pPr>
              <w:rPr>
                <w:rFonts w:ascii="Bookman Old Style" w:hAnsi="Bookman Old Style"/>
                <w:sz w:val="32"/>
                <w:szCs w:val="32"/>
              </w:rPr>
            </w:pPr>
          </w:p>
        </w:tc>
        <w:tc>
          <w:tcPr>
            <w:tcW w:w="1746" w:type="dxa"/>
          </w:tcPr>
          <w:p w:rsidR="003F3188" w:rsidRPr="00F752DC" w:rsidRDefault="003F3188" w:rsidP="006F6D78">
            <w:pPr>
              <w:rPr>
                <w:rFonts w:ascii="Bookman Old Style" w:hAnsi="Bookman Old Style"/>
                <w:sz w:val="32"/>
                <w:szCs w:val="32"/>
              </w:rPr>
            </w:pPr>
          </w:p>
        </w:tc>
        <w:tc>
          <w:tcPr>
            <w:tcW w:w="1776" w:type="dxa"/>
          </w:tcPr>
          <w:p w:rsidR="003F3188" w:rsidRPr="00F752DC" w:rsidRDefault="003F3188" w:rsidP="006F6D78">
            <w:pPr>
              <w:rPr>
                <w:rFonts w:ascii="Bookman Old Style" w:hAnsi="Bookman Old Style"/>
                <w:sz w:val="32"/>
                <w:szCs w:val="32"/>
              </w:rPr>
            </w:pPr>
          </w:p>
        </w:tc>
        <w:tc>
          <w:tcPr>
            <w:tcW w:w="1095" w:type="dxa"/>
          </w:tcPr>
          <w:p w:rsidR="003F3188" w:rsidRPr="00F752DC" w:rsidRDefault="003F3188" w:rsidP="006F6D78">
            <w:pPr>
              <w:rPr>
                <w:rFonts w:ascii="Bookman Old Style" w:hAnsi="Bookman Old Style"/>
                <w:sz w:val="32"/>
                <w:szCs w:val="32"/>
              </w:rPr>
            </w:pPr>
          </w:p>
        </w:tc>
        <w:tc>
          <w:tcPr>
            <w:tcW w:w="1060" w:type="dxa"/>
          </w:tcPr>
          <w:p w:rsidR="003F3188" w:rsidRPr="00F752DC" w:rsidRDefault="003F3188" w:rsidP="006F6D78">
            <w:pPr>
              <w:rPr>
                <w:rFonts w:ascii="Bookman Old Style" w:hAnsi="Bookman Old Style"/>
                <w:sz w:val="32"/>
                <w:szCs w:val="32"/>
              </w:rPr>
            </w:pPr>
          </w:p>
        </w:tc>
      </w:tr>
      <w:tr w:rsidR="003F3188" w:rsidRPr="00F752DC" w:rsidTr="006F6D78">
        <w:tc>
          <w:tcPr>
            <w:tcW w:w="682" w:type="dxa"/>
          </w:tcPr>
          <w:p w:rsidR="003F3188" w:rsidRPr="00F752DC" w:rsidRDefault="003F3188" w:rsidP="006F6D78">
            <w:pPr>
              <w:rPr>
                <w:rFonts w:ascii="Bookman Old Style" w:hAnsi="Bookman Old Style"/>
                <w:sz w:val="32"/>
                <w:szCs w:val="32"/>
              </w:rPr>
            </w:pPr>
          </w:p>
        </w:tc>
        <w:tc>
          <w:tcPr>
            <w:tcW w:w="2648" w:type="dxa"/>
          </w:tcPr>
          <w:p w:rsidR="003F3188" w:rsidRPr="00F752DC" w:rsidRDefault="003F3188" w:rsidP="006F6D78">
            <w:pPr>
              <w:rPr>
                <w:rFonts w:ascii="Bookman Old Style" w:hAnsi="Bookman Old Style"/>
                <w:sz w:val="32"/>
                <w:szCs w:val="32"/>
              </w:rPr>
            </w:pPr>
          </w:p>
        </w:tc>
        <w:tc>
          <w:tcPr>
            <w:tcW w:w="1746" w:type="dxa"/>
          </w:tcPr>
          <w:p w:rsidR="003F3188" w:rsidRPr="00F752DC" w:rsidRDefault="003F3188" w:rsidP="006F6D78">
            <w:pPr>
              <w:rPr>
                <w:rFonts w:ascii="Bookman Old Style" w:hAnsi="Bookman Old Style"/>
                <w:sz w:val="32"/>
                <w:szCs w:val="32"/>
              </w:rPr>
            </w:pPr>
          </w:p>
        </w:tc>
        <w:tc>
          <w:tcPr>
            <w:tcW w:w="1776" w:type="dxa"/>
          </w:tcPr>
          <w:p w:rsidR="003F3188" w:rsidRPr="00F752DC" w:rsidRDefault="003F3188" w:rsidP="006F6D78">
            <w:pPr>
              <w:rPr>
                <w:rFonts w:ascii="Bookman Old Style" w:hAnsi="Bookman Old Style"/>
                <w:sz w:val="32"/>
                <w:szCs w:val="32"/>
              </w:rPr>
            </w:pPr>
          </w:p>
        </w:tc>
        <w:tc>
          <w:tcPr>
            <w:tcW w:w="1095" w:type="dxa"/>
          </w:tcPr>
          <w:p w:rsidR="003F3188" w:rsidRPr="00F752DC" w:rsidRDefault="003F3188" w:rsidP="006F6D78">
            <w:pPr>
              <w:rPr>
                <w:rFonts w:ascii="Bookman Old Style" w:hAnsi="Bookman Old Style"/>
                <w:sz w:val="32"/>
                <w:szCs w:val="32"/>
              </w:rPr>
            </w:pPr>
          </w:p>
        </w:tc>
        <w:tc>
          <w:tcPr>
            <w:tcW w:w="1060" w:type="dxa"/>
          </w:tcPr>
          <w:p w:rsidR="003F3188" w:rsidRPr="00F752DC" w:rsidRDefault="003F3188" w:rsidP="006F6D78">
            <w:pPr>
              <w:rPr>
                <w:rFonts w:ascii="Bookman Old Style" w:hAnsi="Bookman Old Style"/>
                <w:sz w:val="32"/>
                <w:szCs w:val="32"/>
              </w:rPr>
            </w:pPr>
          </w:p>
        </w:tc>
      </w:tr>
    </w:tbl>
    <w:p w:rsidR="003F3188" w:rsidRPr="00F752DC" w:rsidRDefault="003F3188" w:rsidP="003F3188">
      <w:pPr>
        <w:spacing w:after="0" w:line="240" w:lineRule="auto"/>
        <w:rPr>
          <w:rFonts w:ascii="Bookman Old Style" w:eastAsia="Times New Roman" w:hAnsi="Bookman Old Style" w:cs="Times New Roman"/>
          <w:sz w:val="20"/>
          <w:szCs w:val="20"/>
        </w:rPr>
      </w:pPr>
    </w:p>
    <w:tbl>
      <w:tblPr>
        <w:tblW w:w="0" w:type="auto"/>
        <w:tblInd w:w="108" w:type="dxa"/>
        <w:tblLook w:val="04A0" w:firstRow="1" w:lastRow="0" w:firstColumn="1" w:lastColumn="0" w:noHBand="0" w:noVBand="1"/>
      </w:tblPr>
      <w:tblGrid>
        <w:gridCol w:w="4236"/>
        <w:gridCol w:w="5088"/>
      </w:tblGrid>
      <w:tr w:rsidR="003F3188" w:rsidRPr="00F752DC" w:rsidTr="006F6D78">
        <w:tc>
          <w:tcPr>
            <w:tcW w:w="4252" w:type="dxa"/>
          </w:tcPr>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Ketua BPD Girikarto</w:t>
            </w: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p>
          <w:p w:rsidR="003F3188" w:rsidRPr="00F752DC" w:rsidRDefault="003F3188" w:rsidP="006F6D78">
            <w:pPr>
              <w:spacing w:after="0" w:line="240" w:lineRule="auto"/>
              <w:rPr>
                <w:rFonts w:ascii="Bookman Old Style" w:eastAsia="Times New Roman" w:hAnsi="Bookman Old Style" w:cs="Times New Roman"/>
                <w:b/>
                <w:sz w:val="24"/>
                <w:szCs w:val="24"/>
              </w:rPr>
            </w:pPr>
          </w:p>
          <w:p w:rsidR="003F3188" w:rsidRPr="00F752DC" w:rsidRDefault="003F3188" w:rsidP="006F6D78">
            <w:pPr>
              <w:spacing w:after="0" w:line="240" w:lineRule="auto"/>
              <w:rPr>
                <w:rFonts w:ascii="Bookman Old Style" w:eastAsia="Times New Roman" w:hAnsi="Bookman Old Style" w:cs="Times New Roman"/>
                <w:b/>
                <w:sz w:val="24"/>
                <w:szCs w:val="24"/>
              </w:rPr>
            </w:pPr>
          </w:p>
          <w:p w:rsidR="003F3188" w:rsidRPr="00F752DC" w:rsidRDefault="003F3188" w:rsidP="006F6D78">
            <w:pPr>
              <w:spacing w:after="0" w:line="240" w:lineRule="auto"/>
              <w:rPr>
                <w:rFonts w:ascii="Bookman Old Style" w:eastAsia="Times New Roman" w:hAnsi="Bookman Old Style" w:cs="Times New Roman"/>
                <w:b/>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SAMSI SWASANA</w:t>
            </w:r>
          </w:p>
        </w:tc>
        <w:tc>
          <w:tcPr>
            <w:tcW w:w="5104" w:type="dxa"/>
          </w:tcPr>
          <w:p w:rsidR="003F3188" w:rsidRPr="00F752DC" w:rsidRDefault="003F3188" w:rsidP="006F6D78">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Girikarto</w:t>
            </w:r>
            <w:proofErr w:type="gramStart"/>
            <w:r w:rsidRPr="00F752DC">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w:t>
            </w:r>
            <w:proofErr w:type="gramEnd"/>
            <w:r>
              <w:rPr>
                <w:rFonts w:ascii="Bookman Old Style" w:eastAsia="Times New Roman" w:hAnsi="Bookman Old Style" w:cs="Times New Roman"/>
                <w:sz w:val="24"/>
                <w:szCs w:val="24"/>
              </w:rPr>
              <w:t>…………………..</w:t>
            </w:r>
            <w:r w:rsidRPr="00F752DC">
              <w:rPr>
                <w:rFonts w:ascii="Bookman Old Style" w:eastAsia="Times New Roman" w:hAnsi="Bookman Old Style" w:cs="Times New Roman"/>
                <w:sz w:val="24"/>
                <w:szCs w:val="24"/>
              </w:rPr>
              <w:t xml:space="preserve"> 2019</w:t>
            </w:r>
          </w:p>
          <w:p w:rsidR="003F3188" w:rsidRPr="00F752DC" w:rsidRDefault="003F3188" w:rsidP="006F6D78">
            <w:pPr>
              <w:spacing w:after="0" w:line="240" w:lineRule="auto"/>
              <w:jc w:val="center"/>
              <w:rPr>
                <w:rFonts w:ascii="Bookman Old Style" w:eastAsia="Times New Roman" w:hAnsi="Bookman Old Style" w:cs="Times New Roman"/>
                <w:sz w:val="24"/>
                <w:szCs w:val="24"/>
              </w:rPr>
            </w:pPr>
            <w:r w:rsidRPr="00F752DC">
              <w:rPr>
                <w:rFonts w:ascii="Bookman Old Style" w:eastAsia="Times New Roman" w:hAnsi="Bookman Old Style" w:cs="Times New Roman"/>
                <w:sz w:val="24"/>
                <w:szCs w:val="24"/>
              </w:rPr>
              <w:t>Kepala Desa</w:t>
            </w:r>
          </w:p>
          <w:p w:rsidR="003F3188" w:rsidRPr="00F752DC" w:rsidRDefault="003F3188" w:rsidP="006F6D78">
            <w:pPr>
              <w:spacing w:after="0" w:line="240" w:lineRule="auto"/>
              <w:jc w:val="center"/>
              <w:rPr>
                <w:rFonts w:ascii="Bookman Old Style" w:eastAsia="Times New Roman" w:hAnsi="Bookman Old Style" w:cs="Times New Roman"/>
                <w:sz w:val="24"/>
                <w:szCs w:val="24"/>
              </w:rPr>
            </w:pPr>
          </w:p>
          <w:p w:rsidR="003F3188" w:rsidRPr="00F752DC" w:rsidRDefault="003F3188" w:rsidP="006F6D78">
            <w:pPr>
              <w:spacing w:after="0" w:line="240" w:lineRule="auto"/>
              <w:rPr>
                <w:rFonts w:ascii="Bookman Old Style" w:eastAsia="Times New Roman" w:hAnsi="Bookman Old Style" w:cs="Times New Roman"/>
                <w:sz w:val="24"/>
                <w:szCs w:val="24"/>
              </w:rPr>
            </w:pPr>
          </w:p>
          <w:p w:rsidR="003F3188" w:rsidRPr="00F752DC" w:rsidRDefault="003F3188" w:rsidP="006F6D78">
            <w:pPr>
              <w:spacing w:after="0" w:line="240" w:lineRule="auto"/>
              <w:rPr>
                <w:rFonts w:ascii="Bookman Old Style" w:eastAsia="Times New Roman" w:hAnsi="Bookman Old Style" w:cs="Times New Roman"/>
                <w:sz w:val="24"/>
                <w:szCs w:val="24"/>
              </w:rPr>
            </w:pPr>
          </w:p>
          <w:p w:rsidR="003F3188" w:rsidRPr="00F752DC" w:rsidRDefault="003F3188" w:rsidP="006F6D78">
            <w:pPr>
              <w:spacing w:after="0" w:line="240" w:lineRule="auto"/>
              <w:rPr>
                <w:rFonts w:ascii="Bookman Old Style" w:eastAsia="Times New Roman" w:hAnsi="Bookman Old Style" w:cs="Times New Roman"/>
                <w:sz w:val="24"/>
                <w:szCs w:val="24"/>
              </w:rPr>
            </w:pPr>
          </w:p>
          <w:p w:rsidR="003F3188" w:rsidRPr="00F752DC" w:rsidRDefault="003F3188" w:rsidP="006F6D78">
            <w:pPr>
              <w:spacing w:after="0" w:line="240" w:lineRule="auto"/>
              <w:jc w:val="center"/>
              <w:rPr>
                <w:rFonts w:ascii="Bookman Old Style" w:eastAsia="Times New Roman" w:hAnsi="Bookman Old Style" w:cs="Times New Roman"/>
                <w:b/>
                <w:sz w:val="24"/>
                <w:szCs w:val="24"/>
              </w:rPr>
            </w:pPr>
            <w:r w:rsidRPr="00F752DC">
              <w:rPr>
                <w:rFonts w:ascii="Bookman Old Style" w:eastAsia="Times New Roman" w:hAnsi="Bookman Old Style" w:cs="Times New Roman"/>
                <w:b/>
                <w:sz w:val="24"/>
                <w:szCs w:val="24"/>
              </w:rPr>
              <w:t>TUYADI</w:t>
            </w:r>
          </w:p>
        </w:tc>
      </w:tr>
    </w:tbl>
    <w:p w:rsidR="003F3188" w:rsidRDefault="003F3188" w:rsidP="00C3112C">
      <w:pPr>
        <w:jc w:val="both"/>
      </w:pPr>
    </w:p>
    <w:sectPr w:rsidR="003F3188" w:rsidSect="00865DC5">
      <w:pgSz w:w="12240" w:h="20160" w:code="5"/>
      <w:pgMar w:top="1440" w:right="1152" w:bottom="2304" w:left="18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8B"/>
    <w:rsid w:val="00052B66"/>
    <w:rsid w:val="00114769"/>
    <w:rsid w:val="00256B82"/>
    <w:rsid w:val="002D2A73"/>
    <w:rsid w:val="003F3188"/>
    <w:rsid w:val="00445C97"/>
    <w:rsid w:val="004B5B78"/>
    <w:rsid w:val="00543323"/>
    <w:rsid w:val="00595BF9"/>
    <w:rsid w:val="006130E3"/>
    <w:rsid w:val="006D3D6D"/>
    <w:rsid w:val="007671CB"/>
    <w:rsid w:val="007A51A2"/>
    <w:rsid w:val="00865DC5"/>
    <w:rsid w:val="00880841"/>
    <w:rsid w:val="008D745E"/>
    <w:rsid w:val="008E6DC3"/>
    <w:rsid w:val="00A22C6C"/>
    <w:rsid w:val="00A4751E"/>
    <w:rsid w:val="00AD6423"/>
    <w:rsid w:val="00AF46D2"/>
    <w:rsid w:val="00B87B75"/>
    <w:rsid w:val="00C3112C"/>
    <w:rsid w:val="00CA2EE7"/>
    <w:rsid w:val="00CF5EFF"/>
    <w:rsid w:val="00DC5A8B"/>
    <w:rsid w:val="00EB3EE1"/>
    <w:rsid w:val="00EE0369"/>
    <w:rsid w:val="00F752DC"/>
    <w:rsid w:val="00FB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82"/>
    <w:rPr>
      <w:rFonts w:ascii="Tahoma" w:hAnsi="Tahoma" w:cs="Tahoma"/>
      <w:sz w:val="16"/>
      <w:szCs w:val="16"/>
    </w:rPr>
  </w:style>
  <w:style w:type="table" w:styleId="TableGrid">
    <w:name w:val="Table Grid"/>
    <w:basedOn w:val="TableNormal"/>
    <w:uiPriority w:val="59"/>
    <w:rsid w:val="00F752D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82"/>
    <w:rPr>
      <w:rFonts w:ascii="Tahoma" w:hAnsi="Tahoma" w:cs="Tahoma"/>
      <w:sz w:val="16"/>
      <w:szCs w:val="16"/>
    </w:rPr>
  </w:style>
  <w:style w:type="table" w:styleId="TableGrid">
    <w:name w:val="Table Grid"/>
    <w:basedOn w:val="TableNormal"/>
    <w:uiPriority w:val="59"/>
    <w:rsid w:val="00F752D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15</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Sekdes</cp:lastModifiedBy>
  <cp:revision>15</cp:revision>
  <cp:lastPrinted>2019-10-01T08:49:00Z</cp:lastPrinted>
  <dcterms:created xsi:type="dcterms:W3CDTF">2019-09-05T03:26:00Z</dcterms:created>
  <dcterms:modified xsi:type="dcterms:W3CDTF">2019-10-01T08:50:00Z</dcterms:modified>
</cp:coreProperties>
</file>